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54C3" w:rsidRDefault="00C154C3">
      <w:pPr>
        <w:rPr>
          <w:rFonts w:ascii="Times New Roman" w:eastAsia="Times New Roman" w:hAnsi="Times New Roman" w:cs="Times New Roman"/>
          <w:sz w:val="24"/>
          <w:szCs w:val="24"/>
        </w:rPr>
      </w:pPr>
    </w:p>
    <w:p w:rsidR="00C154C3" w:rsidRPr="00C73E9F" w:rsidRDefault="001C79C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FF0000"/>
          <w:sz w:val="24"/>
          <w:szCs w:val="24"/>
        </w:rPr>
        <w:t>NAME</w:t>
      </w:r>
      <w:r w:rsidR="00B848E9">
        <w:rPr>
          <w:rFonts w:ascii="Times New Roman" w:eastAsia="Times New Roman" w:hAnsi="Times New Roman" w:cs="Times New Roman"/>
          <w:b/>
          <w:color w:val="FF0000"/>
          <w:sz w:val="24"/>
          <w:szCs w:val="24"/>
        </w:rPr>
        <w:t xml:space="preserve"> : </w:t>
      </w:r>
      <w:r w:rsidR="00B848E9" w:rsidRPr="00C73E9F">
        <w:rPr>
          <w:rFonts w:ascii="Times New Roman" w:eastAsia="Times New Roman" w:hAnsi="Times New Roman" w:cs="Times New Roman"/>
          <w:color w:val="000000" w:themeColor="text1"/>
          <w:sz w:val="24"/>
          <w:szCs w:val="24"/>
        </w:rPr>
        <w:t>Ms. K.Manjula</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DESIGNATION</w:t>
      </w:r>
      <w:r w:rsidR="00B848E9">
        <w:rPr>
          <w:rFonts w:ascii="Times New Roman" w:eastAsia="Times New Roman" w:hAnsi="Times New Roman" w:cs="Times New Roman"/>
          <w:b/>
          <w:color w:val="FF0000"/>
          <w:sz w:val="24"/>
          <w:szCs w:val="24"/>
        </w:rPr>
        <w:t xml:space="preserve">: </w:t>
      </w:r>
      <w:r w:rsidR="00B848E9" w:rsidRPr="00C73E9F">
        <w:rPr>
          <w:rFonts w:ascii="Times New Roman" w:eastAsia="Times New Roman" w:hAnsi="Times New Roman" w:cs="Times New Roman"/>
          <w:color w:val="000000" w:themeColor="text1"/>
          <w:sz w:val="24"/>
          <w:szCs w:val="24"/>
        </w:rPr>
        <w:t>Assistant Professor</w:t>
      </w:r>
    </w:p>
    <w:p w:rsidR="00C154C3" w:rsidRDefault="00C154C3">
      <w:pPr>
        <w:rPr>
          <w:rFonts w:ascii="Times New Roman" w:eastAsia="Times New Roman" w:hAnsi="Times New Roman" w:cs="Times New Roman"/>
          <w:sz w:val="24"/>
          <w:szCs w:val="24"/>
        </w:rPr>
      </w:pPr>
    </w:p>
    <w:p w:rsidR="00C154C3" w:rsidRDefault="001C79C4">
      <w:pPr>
        <w:pBdr>
          <w:top w:val="nil"/>
          <w:left w:val="nil"/>
          <w:bottom w:val="nil"/>
          <w:right w:val="nil"/>
          <w:between w:val="nil"/>
        </w:pBd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OVERVIEW (IMPACT STATEMENT</w:t>
      </w:r>
      <w:r w:rsidR="009E300E">
        <w:rPr>
          <w:rFonts w:ascii="Times New Roman" w:eastAsia="Times New Roman" w:hAnsi="Times New Roman" w:cs="Times New Roman"/>
          <w:b/>
          <w:color w:val="FF0000"/>
          <w:sz w:val="24"/>
          <w:szCs w:val="24"/>
        </w:rPr>
        <w:t>):</w:t>
      </w:r>
      <w:r w:rsidR="00BB1604" w:rsidRPr="00BB1604">
        <w:t xml:space="preserve"> </w:t>
      </w:r>
      <w:r w:rsidR="00BB1604" w:rsidRPr="00BB1604">
        <w:rPr>
          <w:rFonts w:ascii="Times New Roman" w:eastAsia="Times New Roman" w:hAnsi="Times New Roman" w:cs="Times New Roman"/>
          <w:color w:val="000000" w:themeColor="text1"/>
          <w:sz w:val="24"/>
          <w:szCs w:val="24"/>
        </w:rPr>
        <w:t xml:space="preserve">Academician with </w:t>
      </w:r>
      <w:r w:rsidR="009342EB">
        <w:rPr>
          <w:rFonts w:ascii="Times New Roman" w:eastAsia="Times New Roman" w:hAnsi="Times New Roman" w:cs="Times New Roman"/>
          <w:color w:val="000000" w:themeColor="text1"/>
          <w:sz w:val="24"/>
          <w:szCs w:val="24"/>
        </w:rPr>
        <w:t>2</w:t>
      </w:r>
      <w:r w:rsidR="00A425FE">
        <w:rPr>
          <w:rFonts w:ascii="Times New Roman" w:eastAsia="Times New Roman" w:hAnsi="Times New Roman" w:cs="Times New Roman"/>
          <w:color w:val="000000" w:themeColor="text1"/>
          <w:sz w:val="24"/>
          <w:szCs w:val="24"/>
        </w:rPr>
        <w:t>3</w:t>
      </w:r>
      <w:r w:rsidR="00BB1604" w:rsidRPr="00BB1604">
        <w:rPr>
          <w:rFonts w:ascii="Times New Roman" w:eastAsia="Times New Roman" w:hAnsi="Times New Roman" w:cs="Times New Roman"/>
          <w:color w:val="000000" w:themeColor="text1"/>
          <w:sz w:val="24"/>
          <w:szCs w:val="24"/>
        </w:rPr>
        <w:t xml:space="preserve"> years teaching experience, specialized in marketing and finance</w:t>
      </w:r>
      <w:r w:rsidR="00BB1604">
        <w:rPr>
          <w:rFonts w:ascii="Times New Roman" w:eastAsia="Times New Roman" w:hAnsi="Times New Roman" w:cs="Times New Roman"/>
          <w:color w:val="000000" w:themeColor="text1"/>
          <w:sz w:val="24"/>
          <w:szCs w:val="24"/>
        </w:rPr>
        <w:t>.</w:t>
      </w:r>
    </w:p>
    <w:p w:rsidR="00C154C3" w:rsidRDefault="00C154C3">
      <w:pPr>
        <w:rPr>
          <w:rFonts w:ascii="Times New Roman" w:eastAsia="Times New Roman" w:hAnsi="Times New Roman" w:cs="Times New Roman"/>
          <w:sz w:val="24"/>
          <w:szCs w:val="24"/>
        </w:rPr>
      </w:pPr>
    </w:p>
    <w:p w:rsidR="00FA03F6" w:rsidRPr="00FA03F6" w:rsidRDefault="001C79C4" w:rsidP="00FA03F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FF0000"/>
          <w:sz w:val="24"/>
          <w:szCs w:val="24"/>
        </w:rPr>
        <w:t>QUALIFICATION</w:t>
      </w:r>
      <w:r w:rsidR="00B848E9">
        <w:rPr>
          <w:rFonts w:ascii="Times New Roman" w:eastAsia="Times New Roman" w:hAnsi="Times New Roman" w:cs="Times New Roman"/>
          <w:b/>
          <w:color w:val="FF0000"/>
          <w:sz w:val="24"/>
          <w:szCs w:val="24"/>
        </w:rPr>
        <w:t xml:space="preserve">: </w:t>
      </w:r>
      <w:r w:rsidR="00B848E9" w:rsidRPr="00C73E9F">
        <w:rPr>
          <w:rFonts w:ascii="Times New Roman" w:eastAsia="Times New Roman" w:hAnsi="Times New Roman" w:cs="Times New Roman"/>
          <w:color w:val="000000" w:themeColor="text1"/>
          <w:sz w:val="24"/>
          <w:szCs w:val="24"/>
        </w:rPr>
        <w:t>Master of Business Administration</w:t>
      </w:r>
      <w:r w:rsidR="00FA03F6">
        <w:rPr>
          <w:rFonts w:ascii="Times New Roman" w:eastAsia="Times New Roman" w:hAnsi="Times New Roman" w:cs="Times New Roman"/>
          <w:color w:val="000000" w:themeColor="text1"/>
          <w:sz w:val="24"/>
          <w:szCs w:val="24"/>
        </w:rPr>
        <w:t>,</w:t>
      </w:r>
      <w:r w:rsidR="00FA03F6" w:rsidRPr="00FA03F6">
        <w:t xml:space="preserve"> </w:t>
      </w:r>
      <w:r w:rsidR="00FA03F6" w:rsidRPr="00FA03F6">
        <w:rPr>
          <w:rFonts w:ascii="Times New Roman" w:eastAsia="Times New Roman" w:hAnsi="Times New Roman" w:cs="Times New Roman"/>
          <w:color w:val="000000" w:themeColor="text1"/>
          <w:sz w:val="24"/>
          <w:szCs w:val="24"/>
        </w:rPr>
        <w:t>UGC NET-Management</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FF0000"/>
          <w:sz w:val="24"/>
          <w:szCs w:val="24"/>
        </w:rPr>
        <w:t>WORK EXPERIENCE</w:t>
      </w:r>
      <w:r w:rsidR="00B848E9">
        <w:rPr>
          <w:rFonts w:ascii="Times New Roman" w:eastAsia="Times New Roman" w:hAnsi="Times New Roman" w:cs="Times New Roman"/>
          <w:b/>
          <w:color w:val="FF000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296"/>
        <w:gridCol w:w="7389"/>
      </w:tblGrid>
      <w:tr w:rsidR="0038534C" w:rsidRPr="0038534C" w:rsidTr="00A91762">
        <w:tc>
          <w:tcPr>
            <w:tcW w:w="9004" w:type="dxa"/>
            <w:gridSpan w:val="3"/>
          </w:tcPr>
          <w:p w:rsidR="0038534C" w:rsidRPr="0038534C" w:rsidRDefault="0038534C" w:rsidP="0038534C">
            <w:pPr>
              <w:rPr>
                <w:b/>
              </w:rPr>
            </w:pPr>
            <w:r w:rsidRPr="0038534C">
              <w:rPr>
                <w:b/>
              </w:rPr>
              <w:t xml:space="preserve">1. </w:t>
            </w:r>
          </w:p>
        </w:tc>
      </w:tr>
      <w:tr w:rsidR="0038534C" w:rsidRPr="0038534C" w:rsidTr="00A91762">
        <w:tc>
          <w:tcPr>
            <w:tcW w:w="1376" w:type="dxa"/>
          </w:tcPr>
          <w:p w:rsidR="0038534C" w:rsidRPr="0038534C" w:rsidRDefault="0038534C" w:rsidP="0038534C">
            <w:pPr>
              <w:rPr>
                <w:b/>
              </w:rPr>
            </w:pPr>
            <w:r w:rsidRPr="0038534C">
              <w:rPr>
                <w:rFonts w:eastAsia="Times New Roman"/>
                <w:b/>
                <w:szCs w:val="24"/>
              </w:rPr>
              <w:t>Period</w:t>
            </w:r>
          </w:p>
        </w:tc>
        <w:tc>
          <w:tcPr>
            <w:tcW w:w="239" w:type="dxa"/>
          </w:tcPr>
          <w:p w:rsidR="0038534C" w:rsidRPr="0038534C" w:rsidRDefault="0038534C" w:rsidP="0038534C">
            <w:pPr>
              <w:rPr>
                <w:b/>
              </w:rPr>
            </w:pPr>
            <w:r w:rsidRPr="0038534C">
              <w:rPr>
                <w:b/>
              </w:rPr>
              <w:t>:</w:t>
            </w:r>
          </w:p>
        </w:tc>
        <w:tc>
          <w:tcPr>
            <w:tcW w:w="7389" w:type="dxa"/>
          </w:tcPr>
          <w:p w:rsidR="0038534C" w:rsidRPr="0038534C" w:rsidRDefault="0038534C" w:rsidP="0038534C">
            <w:r w:rsidRPr="0038534C">
              <w:t>15.07.2010 till date</w:t>
            </w:r>
          </w:p>
        </w:tc>
      </w:tr>
      <w:tr w:rsidR="0038534C" w:rsidRPr="0038534C" w:rsidTr="00A91762">
        <w:tc>
          <w:tcPr>
            <w:tcW w:w="1376" w:type="dxa"/>
          </w:tcPr>
          <w:p w:rsidR="0038534C" w:rsidRPr="0038534C" w:rsidRDefault="0038534C" w:rsidP="0038534C">
            <w:pPr>
              <w:rPr>
                <w:b/>
              </w:rPr>
            </w:pPr>
            <w:r w:rsidRPr="0038534C">
              <w:rPr>
                <w:rFonts w:eastAsia="Times New Roman"/>
                <w:b/>
                <w:szCs w:val="24"/>
              </w:rPr>
              <w:t>Department</w:t>
            </w:r>
          </w:p>
        </w:tc>
        <w:tc>
          <w:tcPr>
            <w:tcW w:w="239" w:type="dxa"/>
          </w:tcPr>
          <w:p w:rsidR="0038534C" w:rsidRPr="0038534C" w:rsidRDefault="0038534C" w:rsidP="0038534C">
            <w:pPr>
              <w:rPr>
                <w:b/>
              </w:rPr>
            </w:pPr>
            <w:r w:rsidRPr="0038534C">
              <w:rPr>
                <w:b/>
              </w:rPr>
              <w:t>:</w:t>
            </w:r>
          </w:p>
        </w:tc>
        <w:tc>
          <w:tcPr>
            <w:tcW w:w="7389" w:type="dxa"/>
          </w:tcPr>
          <w:p w:rsidR="0038534C" w:rsidRPr="0038534C" w:rsidRDefault="0038534C" w:rsidP="0038534C">
            <w:r w:rsidRPr="0038534C">
              <w:t>Business Administration</w:t>
            </w:r>
          </w:p>
        </w:tc>
      </w:tr>
      <w:tr w:rsidR="0038534C" w:rsidRPr="0038534C" w:rsidTr="00A91762">
        <w:tc>
          <w:tcPr>
            <w:tcW w:w="1376" w:type="dxa"/>
          </w:tcPr>
          <w:p w:rsidR="0038534C" w:rsidRPr="0038534C" w:rsidRDefault="0038534C" w:rsidP="0038534C">
            <w:pPr>
              <w:rPr>
                <w:b/>
              </w:rPr>
            </w:pPr>
            <w:r w:rsidRPr="0038534C">
              <w:rPr>
                <w:rFonts w:eastAsia="Times New Roman"/>
                <w:b/>
                <w:szCs w:val="24"/>
              </w:rPr>
              <w:t>Institution</w:t>
            </w:r>
          </w:p>
        </w:tc>
        <w:tc>
          <w:tcPr>
            <w:tcW w:w="239" w:type="dxa"/>
          </w:tcPr>
          <w:p w:rsidR="0038534C" w:rsidRPr="0038534C" w:rsidRDefault="0038534C" w:rsidP="0038534C">
            <w:pPr>
              <w:rPr>
                <w:b/>
              </w:rPr>
            </w:pPr>
            <w:r w:rsidRPr="0038534C">
              <w:rPr>
                <w:b/>
              </w:rPr>
              <w:t>:</w:t>
            </w:r>
          </w:p>
        </w:tc>
        <w:tc>
          <w:tcPr>
            <w:tcW w:w="7389" w:type="dxa"/>
          </w:tcPr>
          <w:p w:rsidR="0038534C" w:rsidRPr="0038534C" w:rsidRDefault="0038534C" w:rsidP="0038534C">
            <w:r w:rsidRPr="0038534C">
              <w:t>SJEC</w:t>
            </w:r>
          </w:p>
        </w:tc>
      </w:tr>
      <w:tr w:rsidR="0038534C" w:rsidRPr="0038534C" w:rsidTr="00A91762">
        <w:tc>
          <w:tcPr>
            <w:tcW w:w="1376" w:type="dxa"/>
          </w:tcPr>
          <w:p w:rsidR="0038534C" w:rsidRPr="0038534C" w:rsidRDefault="0038534C" w:rsidP="0038534C">
            <w:pPr>
              <w:rPr>
                <w:b/>
              </w:rPr>
            </w:pPr>
            <w:r w:rsidRPr="0038534C">
              <w:rPr>
                <w:rFonts w:eastAsia="Times New Roman"/>
                <w:b/>
                <w:szCs w:val="24"/>
              </w:rPr>
              <w:t>Designation</w:t>
            </w:r>
          </w:p>
        </w:tc>
        <w:tc>
          <w:tcPr>
            <w:tcW w:w="239" w:type="dxa"/>
          </w:tcPr>
          <w:p w:rsidR="0038534C" w:rsidRPr="0038534C" w:rsidRDefault="0038534C" w:rsidP="0038534C">
            <w:pPr>
              <w:rPr>
                <w:b/>
              </w:rPr>
            </w:pPr>
            <w:r w:rsidRPr="0038534C">
              <w:rPr>
                <w:b/>
              </w:rPr>
              <w:t>:</w:t>
            </w:r>
          </w:p>
        </w:tc>
        <w:tc>
          <w:tcPr>
            <w:tcW w:w="7389" w:type="dxa"/>
          </w:tcPr>
          <w:p w:rsidR="0038534C" w:rsidRPr="0038534C" w:rsidRDefault="0038534C" w:rsidP="0038534C">
            <w:r w:rsidRPr="0038534C">
              <w:t>Assistant Professor</w:t>
            </w:r>
          </w:p>
        </w:tc>
      </w:tr>
    </w:tbl>
    <w:p w:rsidR="0038534C" w:rsidRPr="0038534C" w:rsidRDefault="0038534C" w:rsidP="0038534C">
      <w:pPr>
        <w:spacing w:line="360" w:lineRule="auto"/>
        <w:jc w:val="both"/>
        <w:rPr>
          <w:rFonts w:ascii="Times New Roman" w:eastAsia="Calibri" w:hAnsi="Times New Roman" w:cs="Times New Roman"/>
          <w:b/>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296"/>
        <w:gridCol w:w="7389"/>
      </w:tblGrid>
      <w:tr w:rsidR="0038534C" w:rsidRPr="0038534C" w:rsidTr="00A91762">
        <w:tc>
          <w:tcPr>
            <w:tcW w:w="9004" w:type="dxa"/>
            <w:gridSpan w:val="3"/>
          </w:tcPr>
          <w:p w:rsidR="0038534C" w:rsidRPr="0038534C" w:rsidRDefault="0038534C" w:rsidP="0038534C">
            <w:pPr>
              <w:rPr>
                <w:b/>
              </w:rPr>
            </w:pPr>
            <w:r w:rsidRPr="0038534C">
              <w:rPr>
                <w:b/>
              </w:rPr>
              <w:t xml:space="preserve">2. </w:t>
            </w:r>
          </w:p>
        </w:tc>
      </w:tr>
      <w:tr w:rsidR="0038534C" w:rsidRPr="0038534C" w:rsidTr="00A91762">
        <w:tc>
          <w:tcPr>
            <w:tcW w:w="1376" w:type="dxa"/>
          </w:tcPr>
          <w:p w:rsidR="0038534C" w:rsidRPr="0038534C" w:rsidRDefault="0038534C" w:rsidP="0038534C">
            <w:pPr>
              <w:rPr>
                <w:b/>
              </w:rPr>
            </w:pPr>
            <w:r w:rsidRPr="0038534C">
              <w:rPr>
                <w:rFonts w:eastAsia="Times New Roman"/>
                <w:b/>
                <w:szCs w:val="24"/>
              </w:rPr>
              <w:t>Period</w:t>
            </w:r>
          </w:p>
        </w:tc>
        <w:tc>
          <w:tcPr>
            <w:tcW w:w="239" w:type="dxa"/>
          </w:tcPr>
          <w:p w:rsidR="0038534C" w:rsidRPr="0038534C" w:rsidRDefault="0038534C" w:rsidP="0038534C">
            <w:pPr>
              <w:rPr>
                <w:b/>
              </w:rPr>
            </w:pPr>
            <w:r w:rsidRPr="0038534C">
              <w:rPr>
                <w:b/>
              </w:rPr>
              <w:t>:</w:t>
            </w:r>
          </w:p>
        </w:tc>
        <w:tc>
          <w:tcPr>
            <w:tcW w:w="7389" w:type="dxa"/>
          </w:tcPr>
          <w:p w:rsidR="0038534C" w:rsidRPr="0038534C" w:rsidRDefault="0038534C" w:rsidP="0038534C">
            <w:r w:rsidRPr="0038534C">
              <w:t>01.12.2008 to 13.06.2009</w:t>
            </w:r>
          </w:p>
        </w:tc>
      </w:tr>
      <w:tr w:rsidR="0038534C" w:rsidRPr="0038534C" w:rsidTr="00A91762">
        <w:tc>
          <w:tcPr>
            <w:tcW w:w="1376" w:type="dxa"/>
          </w:tcPr>
          <w:p w:rsidR="0038534C" w:rsidRPr="0038534C" w:rsidRDefault="0038534C" w:rsidP="0038534C">
            <w:pPr>
              <w:rPr>
                <w:b/>
              </w:rPr>
            </w:pPr>
            <w:r w:rsidRPr="0038534C">
              <w:rPr>
                <w:rFonts w:eastAsia="Times New Roman"/>
                <w:b/>
                <w:szCs w:val="24"/>
              </w:rPr>
              <w:t>Department</w:t>
            </w:r>
          </w:p>
        </w:tc>
        <w:tc>
          <w:tcPr>
            <w:tcW w:w="239" w:type="dxa"/>
          </w:tcPr>
          <w:p w:rsidR="0038534C" w:rsidRPr="0038534C" w:rsidRDefault="0038534C" w:rsidP="0038534C">
            <w:pPr>
              <w:rPr>
                <w:b/>
              </w:rPr>
            </w:pPr>
            <w:r w:rsidRPr="0038534C">
              <w:rPr>
                <w:b/>
              </w:rPr>
              <w:t>:</w:t>
            </w:r>
          </w:p>
        </w:tc>
        <w:tc>
          <w:tcPr>
            <w:tcW w:w="7389" w:type="dxa"/>
          </w:tcPr>
          <w:p w:rsidR="0038534C" w:rsidRPr="0038534C" w:rsidRDefault="0038534C" w:rsidP="0038534C">
            <w:r w:rsidRPr="0038534C">
              <w:t>Business Administration</w:t>
            </w:r>
          </w:p>
        </w:tc>
      </w:tr>
      <w:tr w:rsidR="0038534C" w:rsidRPr="0038534C" w:rsidTr="00A91762">
        <w:tc>
          <w:tcPr>
            <w:tcW w:w="1376" w:type="dxa"/>
          </w:tcPr>
          <w:p w:rsidR="0038534C" w:rsidRPr="0038534C" w:rsidRDefault="0038534C" w:rsidP="0038534C">
            <w:pPr>
              <w:rPr>
                <w:b/>
              </w:rPr>
            </w:pPr>
            <w:r w:rsidRPr="0038534C">
              <w:rPr>
                <w:rFonts w:eastAsia="Times New Roman"/>
                <w:b/>
                <w:szCs w:val="24"/>
              </w:rPr>
              <w:t>Institution</w:t>
            </w:r>
          </w:p>
        </w:tc>
        <w:tc>
          <w:tcPr>
            <w:tcW w:w="239" w:type="dxa"/>
          </w:tcPr>
          <w:p w:rsidR="0038534C" w:rsidRPr="0038534C" w:rsidRDefault="0038534C" w:rsidP="0038534C">
            <w:pPr>
              <w:rPr>
                <w:b/>
              </w:rPr>
            </w:pPr>
            <w:r w:rsidRPr="0038534C">
              <w:rPr>
                <w:b/>
              </w:rPr>
              <w:t>:</w:t>
            </w:r>
          </w:p>
        </w:tc>
        <w:tc>
          <w:tcPr>
            <w:tcW w:w="7389" w:type="dxa"/>
          </w:tcPr>
          <w:p w:rsidR="0038534C" w:rsidRPr="0038534C" w:rsidRDefault="0038534C" w:rsidP="0038534C">
            <w:r w:rsidRPr="0038534C">
              <w:t>Sahyadri college, Adyar.</w:t>
            </w:r>
          </w:p>
        </w:tc>
      </w:tr>
      <w:tr w:rsidR="0038534C" w:rsidRPr="0038534C" w:rsidTr="00A91762">
        <w:tc>
          <w:tcPr>
            <w:tcW w:w="1376" w:type="dxa"/>
          </w:tcPr>
          <w:p w:rsidR="0038534C" w:rsidRPr="0038534C" w:rsidRDefault="0038534C" w:rsidP="0038534C">
            <w:pPr>
              <w:rPr>
                <w:b/>
              </w:rPr>
            </w:pPr>
            <w:r w:rsidRPr="0038534C">
              <w:rPr>
                <w:rFonts w:eastAsia="Times New Roman"/>
                <w:b/>
                <w:szCs w:val="24"/>
              </w:rPr>
              <w:t>Designation</w:t>
            </w:r>
          </w:p>
        </w:tc>
        <w:tc>
          <w:tcPr>
            <w:tcW w:w="239" w:type="dxa"/>
          </w:tcPr>
          <w:p w:rsidR="0038534C" w:rsidRPr="0038534C" w:rsidRDefault="0038534C" w:rsidP="0038534C">
            <w:pPr>
              <w:rPr>
                <w:b/>
              </w:rPr>
            </w:pPr>
            <w:r w:rsidRPr="0038534C">
              <w:rPr>
                <w:b/>
              </w:rPr>
              <w:t>:</w:t>
            </w:r>
          </w:p>
        </w:tc>
        <w:tc>
          <w:tcPr>
            <w:tcW w:w="7389" w:type="dxa"/>
          </w:tcPr>
          <w:p w:rsidR="0038534C" w:rsidRPr="0038534C" w:rsidRDefault="0038534C" w:rsidP="0038534C">
            <w:r w:rsidRPr="0038534C">
              <w:t>Senior lecturer</w:t>
            </w:r>
          </w:p>
        </w:tc>
      </w:tr>
    </w:tbl>
    <w:p w:rsidR="0038534C" w:rsidRPr="0038534C" w:rsidRDefault="0038534C" w:rsidP="0038534C">
      <w:pPr>
        <w:spacing w:line="360" w:lineRule="auto"/>
        <w:jc w:val="both"/>
        <w:rPr>
          <w:rFonts w:ascii="Times New Roman" w:eastAsia="Times New Roman" w:hAnsi="Times New Roman" w:cs="Times New Roman"/>
          <w:b/>
          <w:sz w:val="24"/>
          <w:szCs w:val="24"/>
          <w:lang w:val="en-US"/>
        </w:rPr>
      </w:pPr>
    </w:p>
    <w:p w:rsidR="0038534C" w:rsidRPr="0038534C" w:rsidRDefault="0038534C" w:rsidP="0038534C">
      <w:pPr>
        <w:spacing w:line="360" w:lineRule="auto"/>
        <w:jc w:val="both"/>
        <w:rPr>
          <w:rFonts w:ascii="Times New Roman" w:eastAsia="Times New Roman" w:hAnsi="Times New Roman" w:cs="Times New Roman"/>
          <w:b/>
          <w:sz w:val="24"/>
          <w:szCs w:val="24"/>
          <w:lang w:val="en-US"/>
        </w:rPr>
      </w:pPr>
      <w:r w:rsidRPr="0038534C">
        <w:rPr>
          <w:rFonts w:ascii="Times New Roman" w:eastAsia="Times New Roman" w:hAnsi="Times New Roman" w:cs="Times New Roman"/>
          <w:b/>
          <w:sz w:val="24"/>
          <w:szCs w:val="24"/>
          <w:lang w:val="en-US"/>
        </w:rPr>
        <w:t>3.</w:t>
      </w:r>
    </w:p>
    <w:p w:rsidR="0038534C" w:rsidRPr="0038534C" w:rsidRDefault="0038534C" w:rsidP="0038534C">
      <w:pPr>
        <w:spacing w:line="360" w:lineRule="auto"/>
        <w:jc w:val="both"/>
        <w:rPr>
          <w:rFonts w:ascii="Times New Roman" w:eastAsia="Times New Roman" w:hAnsi="Times New Roman" w:cs="Times New Roman"/>
          <w:b/>
          <w:sz w:val="24"/>
          <w:szCs w:val="24"/>
          <w:lang w:val="en-US"/>
        </w:rPr>
      </w:pPr>
      <w:r w:rsidRPr="0038534C">
        <w:rPr>
          <w:rFonts w:ascii="Times New Roman" w:eastAsia="Times New Roman" w:hAnsi="Times New Roman" w:cs="Times New Roman"/>
          <w:b/>
          <w:sz w:val="24"/>
          <w:szCs w:val="24"/>
          <w:lang w:val="en-US"/>
        </w:rPr>
        <w:t>Period</w:t>
      </w:r>
      <w:r w:rsidRPr="0038534C">
        <w:rPr>
          <w:rFonts w:ascii="Times New Roman" w:eastAsia="Times New Roman" w:hAnsi="Times New Roman" w:cs="Times New Roman"/>
          <w:b/>
          <w:sz w:val="24"/>
          <w:szCs w:val="24"/>
          <w:lang w:val="en-US"/>
        </w:rPr>
        <w:tab/>
      </w:r>
      <w:r w:rsidRPr="0038534C">
        <w:rPr>
          <w:rFonts w:ascii="Times New Roman" w:eastAsia="Times New Roman" w:hAnsi="Times New Roman" w:cs="Times New Roman"/>
          <w:b/>
          <w:sz w:val="24"/>
          <w:szCs w:val="24"/>
          <w:lang w:val="en-US"/>
        </w:rPr>
        <w:tab/>
        <w:t xml:space="preserve">:  </w:t>
      </w:r>
      <w:r w:rsidRPr="0038534C">
        <w:rPr>
          <w:rFonts w:ascii="Times New Roman" w:eastAsia="Times New Roman" w:hAnsi="Times New Roman" w:cs="Times New Roman"/>
          <w:sz w:val="24"/>
          <w:szCs w:val="24"/>
          <w:lang w:val="en-US"/>
        </w:rPr>
        <w:t>16/06/2007 to 30/11/2008</w:t>
      </w:r>
    </w:p>
    <w:p w:rsidR="0038534C" w:rsidRPr="0038534C" w:rsidRDefault="0038534C" w:rsidP="0038534C">
      <w:pPr>
        <w:spacing w:line="360" w:lineRule="auto"/>
        <w:jc w:val="both"/>
        <w:rPr>
          <w:rFonts w:ascii="Times New Roman" w:eastAsia="Times New Roman" w:hAnsi="Times New Roman" w:cs="Times New Roman"/>
          <w:b/>
          <w:sz w:val="24"/>
          <w:szCs w:val="24"/>
          <w:lang w:val="en-US"/>
        </w:rPr>
      </w:pPr>
      <w:r w:rsidRPr="0038534C">
        <w:rPr>
          <w:rFonts w:ascii="Times New Roman" w:eastAsia="Times New Roman" w:hAnsi="Times New Roman" w:cs="Times New Roman"/>
          <w:b/>
          <w:sz w:val="24"/>
          <w:szCs w:val="24"/>
          <w:lang w:val="en-US"/>
        </w:rPr>
        <w:t>Department</w:t>
      </w:r>
      <w:r w:rsidRPr="0038534C">
        <w:rPr>
          <w:rFonts w:ascii="Times New Roman" w:eastAsia="Times New Roman" w:hAnsi="Times New Roman" w:cs="Times New Roman"/>
          <w:b/>
          <w:sz w:val="24"/>
          <w:szCs w:val="24"/>
          <w:lang w:val="en-US"/>
        </w:rPr>
        <w:tab/>
        <w:t xml:space="preserve">: </w:t>
      </w:r>
      <w:r w:rsidRPr="0038534C">
        <w:rPr>
          <w:rFonts w:ascii="Times New Roman" w:eastAsia="Times New Roman" w:hAnsi="Times New Roman" w:cs="Times New Roman"/>
          <w:sz w:val="24"/>
          <w:szCs w:val="24"/>
          <w:lang w:val="en-US"/>
        </w:rPr>
        <w:t>Hotel Management</w:t>
      </w:r>
    </w:p>
    <w:p w:rsidR="0038534C" w:rsidRPr="0038534C" w:rsidRDefault="0038534C" w:rsidP="0038534C">
      <w:pPr>
        <w:spacing w:line="360" w:lineRule="auto"/>
        <w:jc w:val="both"/>
        <w:rPr>
          <w:rFonts w:ascii="Times New Roman" w:eastAsia="Times New Roman" w:hAnsi="Times New Roman" w:cs="Times New Roman"/>
          <w:b/>
          <w:sz w:val="24"/>
          <w:szCs w:val="24"/>
          <w:lang w:val="en-US"/>
        </w:rPr>
      </w:pPr>
      <w:r w:rsidRPr="0038534C">
        <w:rPr>
          <w:rFonts w:ascii="Times New Roman" w:eastAsia="Times New Roman" w:hAnsi="Times New Roman" w:cs="Times New Roman"/>
          <w:b/>
          <w:sz w:val="24"/>
          <w:szCs w:val="24"/>
          <w:lang w:val="en-US"/>
        </w:rPr>
        <w:t>Institution</w:t>
      </w:r>
      <w:r w:rsidRPr="0038534C">
        <w:rPr>
          <w:rFonts w:ascii="Times New Roman" w:eastAsia="Times New Roman" w:hAnsi="Times New Roman" w:cs="Times New Roman"/>
          <w:b/>
          <w:sz w:val="24"/>
          <w:szCs w:val="24"/>
          <w:lang w:val="en-US"/>
        </w:rPr>
        <w:tab/>
        <w:t xml:space="preserve">:  </w:t>
      </w:r>
      <w:r w:rsidRPr="0038534C">
        <w:rPr>
          <w:rFonts w:ascii="Times New Roman" w:eastAsia="Times New Roman" w:hAnsi="Times New Roman" w:cs="Times New Roman"/>
          <w:sz w:val="24"/>
          <w:szCs w:val="24"/>
          <w:lang w:val="en-US"/>
        </w:rPr>
        <w:t>Motimahal college, Mangalore.</w:t>
      </w:r>
    </w:p>
    <w:p w:rsidR="0038534C" w:rsidRPr="0038534C" w:rsidRDefault="0038534C" w:rsidP="0038534C">
      <w:pPr>
        <w:spacing w:line="360" w:lineRule="auto"/>
        <w:jc w:val="both"/>
        <w:rPr>
          <w:rFonts w:ascii="Times New Roman" w:eastAsia="Times New Roman" w:hAnsi="Times New Roman" w:cs="Times New Roman"/>
          <w:b/>
          <w:sz w:val="24"/>
          <w:szCs w:val="24"/>
          <w:lang w:val="en-US"/>
        </w:rPr>
      </w:pPr>
      <w:r w:rsidRPr="0038534C">
        <w:rPr>
          <w:rFonts w:ascii="Times New Roman" w:eastAsia="Times New Roman" w:hAnsi="Times New Roman" w:cs="Times New Roman"/>
          <w:b/>
          <w:sz w:val="24"/>
          <w:szCs w:val="24"/>
          <w:lang w:val="en-US"/>
        </w:rPr>
        <w:t>Designation</w:t>
      </w:r>
      <w:r w:rsidRPr="0038534C">
        <w:rPr>
          <w:rFonts w:ascii="Times New Roman" w:eastAsia="Times New Roman" w:hAnsi="Times New Roman" w:cs="Times New Roman"/>
          <w:b/>
          <w:sz w:val="24"/>
          <w:szCs w:val="24"/>
          <w:lang w:val="en-US"/>
        </w:rPr>
        <w:tab/>
        <w:t xml:space="preserve">: </w:t>
      </w:r>
      <w:r w:rsidRPr="0038534C">
        <w:rPr>
          <w:rFonts w:ascii="Times New Roman" w:eastAsia="Times New Roman" w:hAnsi="Times New Roman" w:cs="Times New Roman"/>
          <w:sz w:val="24"/>
          <w:szCs w:val="24"/>
          <w:lang w:val="en-US"/>
        </w:rPr>
        <w:t>Senior Lecturer</w:t>
      </w:r>
    </w:p>
    <w:p w:rsidR="0038534C" w:rsidRPr="0038534C" w:rsidRDefault="0038534C" w:rsidP="0038534C">
      <w:pPr>
        <w:spacing w:line="360" w:lineRule="auto"/>
        <w:jc w:val="both"/>
        <w:rPr>
          <w:rFonts w:ascii="Times New Roman" w:eastAsia="Times New Roman" w:hAnsi="Times New Roman" w:cs="Times New Roman"/>
          <w:b/>
          <w:sz w:val="24"/>
          <w:szCs w:val="24"/>
          <w:lang w:val="en-US"/>
        </w:rPr>
      </w:pPr>
      <w:r w:rsidRPr="0038534C">
        <w:rPr>
          <w:rFonts w:ascii="Times New Roman" w:eastAsia="Times New Roman" w:hAnsi="Times New Roman" w:cs="Times New Roman"/>
          <w:b/>
          <w:sz w:val="24"/>
          <w:szCs w:val="24"/>
          <w:lang w:val="en-US"/>
        </w:rPr>
        <w:tab/>
      </w:r>
    </w:p>
    <w:p w:rsidR="0038534C" w:rsidRPr="0038534C" w:rsidRDefault="0038534C" w:rsidP="0038534C">
      <w:pPr>
        <w:spacing w:line="360" w:lineRule="auto"/>
        <w:jc w:val="both"/>
        <w:rPr>
          <w:rFonts w:ascii="Times New Roman" w:eastAsia="Times New Roman" w:hAnsi="Times New Roman" w:cs="Times New Roman"/>
          <w:b/>
          <w:sz w:val="24"/>
          <w:szCs w:val="24"/>
          <w:lang w:val="en-US"/>
        </w:rPr>
      </w:pPr>
      <w:r w:rsidRPr="0038534C">
        <w:rPr>
          <w:rFonts w:ascii="Times New Roman" w:eastAsia="Times New Roman" w:hAnsi="Times New Roman" w:cs="Times New Roman"/>
          <w:b/>
          <w:sz w:val="24"/>
          <w:szCs w:val="24"/>
          <w:lang w:val="en-US"/>
        </w:rPr>
        <w:t>4.</w:t>
      </w:r>
    </w:p>
    <w:p w:rsidR="0038534C" w:rsidRPr="0038534C" w:rsidRDefault="0038534C" w:rsidP="0038534C">
      <w:pPr>
        <w:spacing w:line="360" w:lineRule="auto"/>
        <w:jc w:val="both"/>
        <w:rPr>
          <w:rFonts w:ascii="Times New Roman" w:eastAsia="Times New Roman" w:hAnsi="Times New Roman" w:cs="Times New Roman"/>
          <w:sz w:val="24"/>
          <w:szCs w:val="24"/>
          <w:lang w:val="en-US"/>
        </w:rPr>
      </w:pPr>
      <w:r w:rsidRPr="0038534C">
        <w:rPr>
          <w:rFonts w:ascii="Times New Roman" w:eastAsia="Times New Roman" w:hAnsi="Times New Roman" w:cs="Times New Roman"/>
          <w:b/>
          <w:sz w:val="24"/>
          <w:szCs w:val="24"/>
          <w:lang w:val="en-US"/>
        </w:rPr>
        <w:t>Period</w:t>
      </w:r>
      <w:r w:rsidRPr="0038534C">
        <w:rPr>
          <w:rFonts w:ascii="Times New Roman" w:eastAsia="Times New Roman" w:hAnsi="Times New Roman" w:cs="Times New Roman"/>
          <w:b/>
          <w:sz w:val="24"/>
          <w:szCs w:val="24"/>
          <w:lang w:val="en-US"/>
        </w:rPr>
        <w:tab/>
      </w:r>
      <w:r w:rsidRPr="0038534C">
        <w:rPr>
          <w:rFonts w:ascii="Times New Roman" w:eastAsia="Times New Roman" w:hAnsi="Times New Roman" w:cs="Times New Roman"/>
          <w:b/>
          <w:sz w:val="24"/>
          <w:szCs w:val="24"/>
          <w:lang w:val="en-US"/>
        </w:rPr>
        <w:tab/>
        <w:t xml:space="preserve">:  </w:t>
      </w:r>
      <w:r w:rsidRPr="0038534C">
        <w:rPr>
          <w:rFonts w:ascii="Times New Roman" w:eastAsia="Times New Roman" w:hAnsi="Times New Roman" w:cs="Times New Roman"/>
          <w:sz w:val="24"/>
          <w:szCs w:val="24"/>
          <w:lang w:val="en-US"/>
        </w:rPr>
        <w:t>01/01/2000 to29/04/2006</w:t>
      </w:r>
    </w:p>
    <w:p w:rsidR="0038534C" w:rsidRPr="0038534C" w:rsidRDefault="0038534C" w:rsidP="0038534C">
      <w:pPr>
        <w:spacing w:line="360" w:lineRule="auto"/>
        <w:jc w:val="both"/>
        <w:rPr>
          <w:rFonts w:ascii="Times New Roman" w:eastAsia="Times New Roman" w:hAnsi="Times New Roman" w:cs="Times New Roman"/>
          <w:sz w:val="24"/>
          <w:szCs w:val="24"/>
          <w:lang w:val="en-US"/>
        </w:rPr>
      </w:pPr>
      <w:r w:rsidRPr="0038534C">
        <w:rPr>
          <w:rFonts w:ascii="Times New Roman" w:eastAsia="Times New Roman" w:hAnsi="Times New Roman" w:cs="Times New Roman"/>
          <w:b/>
          <w:sz w:val="24"/>
          <w:szCs w:val="24"/>
          <w:lang w:val="en-US"/>
        </w:rPr>
        <w:t>Department</w:t>
      </w:r>
      <w:r w:rsidRPr="0038534C">
        <w:rPr>
          <w:rFonts w:ascii="Times New Roman" w:eastAsia="Times New Roman" w:hAnsi="Times New Roman" w:cs="Times New Roman"/>
          <w:b/>
          <w:sz w:val="24"/>
          <w:szCs w:val="24"/>
          <w:lang w:val="en-US"/>
        </w:rPr>
        <w:tab/>
        <w:t xml:space="preserve">: </w:t>
      </w:r>
      <w:r w:rsidRPr="0038534C">
        <w:rPr>
          <w:rFonts w:ascii="Times New Roman" w:eastAsia="Times New Roman" w:hAnsi="Times New Roman" w:cs="Times New Roman"/>
          <w:sz w:val="24"/>
          <w:szCs w:val="24"/>
          <w:lang w:val="en-US"/>
        </w:rPr>
        <w:t>Business Administration/Commerce</w:t>
      </w:r>
    </w:p>
    <w:p w:rsidR="0038534C" w:rsidRPr="0038534C" w:rsidRDefault="0038534C" w:rsidP="0038534C">
      <w:pPr>
        <w:spacing w:line="360" w:lineRule="auto"/>
        <w:jc w:val="both"/>
        <w:rPr>
          <w:rFonts w:ascii="Times New Roman" w:eastAsia="Times New Roman" w:hAnsi="Times New Roman" w:cs="Times New Roman"/>
          <w:b/>
          <w:sz w:val="24"/>
          <w:szCs w:val="24"/>
          <w:lang w:val="en-US"/>
        </w:rPr>
      </w:pPr>
      <w:r w:rsidRPr="0038534C">
        <w:rPr>
          <w:rFonts w:ascii="Times New Roman" w:eastAsia="Times New Roman" w:hAnsi="Times New Roman" w:cs="Times New Roman"/>
          <w:b/>
          <w:sz w:val="24"/>
          <w:szCs w:val="24"/>
          <w:lang w:val="en-US"/>
        </w:rPr>
        <w:t>Institution</w:t>
      </w:r>
      <w:r w:rsidRPr="0038534C">
        <w:rPr>
          <w:rFonts w:ascii="Times New Roman" w:eastAsia="Times New Roman" w:hAnsi="Times New Roman" w:cs="Times New Roman"/>
          <w:b/>
          <w:sz w:val="24"/>
          <w:szCs w:val="24"/>
          <w:lang w:val="en-US"/>
        </w:rPr>
        <w:tab/>
        <w:t xml:space="preserve">:  </w:t>
      </w:r>
      <w:r w:rsidRPr="0038534C">
        <w:rPr>
          <w:rFonts w:ascii="Times New Roman" w:eastAsia="Times New Roman" w:hAnsi="Times New Roman" w:cs="Times New Roman"/>
          <w:sz w:val="24"/>
          <w:szCs w:val="24"/>
          <w:lang w:val="en-US"/>
        </w:rPr>
        <w:t>Govinda Dasa College, Surathkal</w:t>
      </w:r>
      <w:r w:rsidRPr="0038534C">
        <w:rPr>
          <w:rFonts w:ascii="Times New Roman" w:eastAsia="Times New Roman" w:hAnsi="Times New Roman" w:cs="Times New Roman"/>
          <w:b/>
          <w:sz w:val="24"/>
          <w:szCs w:val="24"/>
          <w:lang w:val="en-US"/>
        </w:rPr>
        <w:tab/>
      </w:r>
    </w:p>
    <w:p w:rsidR="0038534C" w:rsidRPr="0038534C" w:rsidRDefault="0038534C" w:rsidP="0038534C">
      <w:pPr>
        <w:spacing w:line="360" w:lineRule="auto"/>
        <w:jc w:val="both"/>
        <w:rPr>
          <w:rFonts w:ascii="Times New Roman" w:eastAsia="Times New Roman" w:hAnsi="Times New Roman" w:cs="Times New Roman"/>
          <w:b/>
          <w:sz w:val="24"/>
          <w:szCs w:val="24"/>
          <w:lang w:val="en-US"/>
        </w:rPr>
      </w:pPr>
      <w:r w:rsidRPr="0038534C">
        <w:rPr>
          <w:rFonts w:ascii="Times New Roman" w:eastAsia="Times New Roman" w:hAnsi="Times New Roman" w:cs="Times New Roman"/>
          <w:b/>
          <w:sz w:val="24"/>
          <w:szCs w:val="24"/>
          <w:lang w:val="en-US"/>
        </w:rPr>
        <w:t>Designation</w:t>
      </w:r>
      <w:r w:rsidRPr="0038534C">
        <w:rPr>
          <w:rFonts w:ascii="Times New Roman" w:eastAsia="Times New Roman" w:hAnsi="Times New Roman" w:cs="Times New Roman"/>
          <w:b/>
          <w:sz w:val="24"/>
          <w:szCs w:val="24"/>
          <w:lang w:val="en-US"/>
        </w:rPr>
        <w:tab/>
        <w:t xml:space="preserve">:  </w:t>
      </w:r>
      <w:r w:rsidRPr="0038534C">
        <w:rPr>
          <w:rFonts w:ascii="Times New Roman" w:eastAsia="Times New Roman" w:hAnsi="Times New Roman" w:cs="Times New Roman"/>
          <w:sz w:val="24"/>
          <w:szCs w:val="24"/>
          <w:lang w:val="en-US"/>
        </w:rPr>
        <w:t>Lecturer</w:t>
      </w:r>
      <w:r w:rsidRPr="0038534C">
        <w:rPr>
          <w:rFonts w:ascii="Times New Roman" w:eastAsia="Times New Roman" w:hAnsi="Times New Roman" w:cs="Times New Roman"/>
          <w:b/>
          <w:sz w:val="24"/>
          <w:szCs w:val="24"/>
          <w:lang w:val="en-US"/>
        </w:rPr>
        <w:tab/>
      </w:r>
    </w:p>
    <w:p w:rsidR="00C37F1B" w:rsidRDefault="00C37F1B">
      <w:pPr>
        <w:rPr>
          <w:rFonts w:ascii="Times New Roman" w:eastAsia="Times New Roman" w:hAnsi="Times New Roman" w:cs="Times New Roman"/>
          <w:sz w:val="24"/>
          <w:szCs w:val="24"/>
        </w:rPr>
      </w:pPr>
    </w:p>
    <w:p w:rsidR="00C154C3" w:rsidRDefault="00C154C3">
      <w:pPr>
        <w:rPr>
          <w:rFonts w:ascii="Times New Roman" w:eastAsia="Times New Roman" w:hAnsi="Times New Roman" w:cs="Times New Roman"/>
          <w:sz w:val="24"/>
          <w:szCs w:val="24"/>
        </w:rPr>
      </w:pPr>
    </w:p>
    <w:p w:rsidR="00C154C3" w:rsidRPr="00C73E9F" w:rsidRDefault="001C79C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FF0000"/>
          <w:sz w:val="24"/>
          <w:szCs w:val="24"/>
        </w:rPr>
        <w:t>EMAIL</w:t>
      </w:r>
      <w:r w:rsidR="00B848E9">
        <w:rPr>
          <w:rFonts w:ascii="Times New Roman" w:eastAsia="Times New Roman" w:hAnsi="Times New Roman" w:cs="Times New Roman"/>
          <w:b/>
          <w:color w:val="FF0000"/>
          <w:sz w:val="24"/>
          <w:szCs w:val="24"/>
        </w:rPr>
        <w:t xml:space="preserve">: </w:t>
      </w:r>
      <w:r w:rsidR="00B848E9" w:rsidRPr="00C73E9F">
        <w:rPr>
          <w:rFonts w:ascii="Times New Roman" w:eastAsia="Times New Roman" w:hAnsi="Times New Roman" w:cs="Times New Roman"/>
          <w:color w:val="000000" w:themeColor="text1"/>
          <w:sz w:val="24"/>
          <w:szCs w:val="24"/>
        </w:rPr>
        <w:t>manjulak@sjec.ac.in</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DEGREE</w:t>
      </w:r>
      <w:r w:rsidR="00A7466F">
        <w:rPr>
          <w:rFonts w:ascii="Times New Roman" w:eastAsia="Times New Roman" w:hAnsi="Times New Roman" w:cs="Times New Roman"/>
          <w:b/>
          <w:color w:val="FF0000"/>
          <w:sz w:val="24"/>
          <w:szCs w:val="24"/>
        </w:rPr>
        <w:t xml:space="preserve">: </w:t>
      </w:r>
      <w:r w:rsidR="00A7466F" w:rsidRPr="00C73E9F">
        <w:rPr>
          <w:rFonts w:ascii="Times New Roman" w:eastAsia="Times New Roman" w:hAnsi="Times New Roman" w:cs="Times New Roman"/>
          <w:color w:val="000000" w:themeColor="text1"/>
          <w:sz w:val="24"/>
          <w:szCs w:val="24"/>
        </w:rPr>
        <w:t>Bachelor of Commerce</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PG DEGREE</w:t>
      </w:r>
      <w:r w:rsidR="00A7466F">
        <w:rPr>
          <w:rFonts w:ascii="Times New Roman" w:eastAsia="Times New Roman" w:hAnsi="Times New Roman" w:cs="Times New Roman"/>
          <w:b/>
          <w:color w:val="FF0000"/>
          <w:sz w:val="24"/>
          <w:szCs w:val="24"/>
        </w:rPr>
        <w:t xml:space="preserve">: </w:t>
      </w:r>
      <w:r w:rsidR="00A7466F" w:rsidRPr="00C73E9F">
        <w:rPr>
          <w:rFonts w:ascii="Times New Roman" w:eastAsia="Times New Roman" w:hAnsi="Times New Roman" w:cs="Times New Roman"/>
          <w:color w:val="000000" w:themeColor="text1"/>
          <w:sz w:val="24"/>
          <w:szCs w:val="24"/>
        </w:rPr>
        <w:t>Master of Business Administration</w:t>
      </w:r>
    </w:p>
    <w:p w:rsidR="00C154C3" w:rsidRDefault="00C154C3">
      <w:pPr>
        <w:rPr>
          <w:rFonts w:ascii="Times New Roman" w:eastAsia="Times New Roman" w:hAnsi="Times New Roman" w:cs="Times New Roman"/>
          <w:sz w:val="24"/>
          <w:szCs w:val="24"/>
        </w:rPr>
      </w:pPr>
    </w:p>
    <w:p w:rsidR="00C154C3" w:rsidRDefault="00C154C3">
      <w:pPr>
        <w:rPr>
          <w:rFonts w:ascii="Times New Roman" w:eastAsia="Times New Roman" w:hAnsi="Times New Roman" w:cs="Times New Roman"/>
          <w:sz w:val="24"/>
          <w:szCs w:val="24"/>
        </w:rPr>
      </w:pPr>
      <w:bookmarkStart w:id="0" w:name="_GoBack"/>
      <w:bookmarkEnd w:id="0"/>
    </w:p>
    <w:p w:rsidR="00C154C3" w:rsidRDefault="001C79C4">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TEACHING EXPERIENCE</w:t>
      </w:r>
      <w:r w:rsidR="00A7466F">
        <w:rPr>
          <w:rFonts w:ascii="Times New Roman" w:eastAsia="Times New Roman" w:hAnsi="Times New Roman" w:cs="Times New Roman"/>
          <w:b/>
          <w:color w:val="FF0000"/>
          <w:sz w:val="24"/>
          <w:szCs w:val="24"/>
        </w:rPr>
        <w:t xml:space="preserve">: </w:t>
      </w:r>
      <w:r w:rsidR="009342EB">
        <w:rPr>
          <w:rFonts w:ascii="Times New Roman" w:eastAsia="Times New Roman" w:hAnsi="Times New Roman" w:cs="Times New Roman"/>
          <w:color w:val="000000" w:themeColor="text1"/>
          <w:sz w:val="24"/>
          <w:szCs w:val="24"/>
        </w:rPr>
        <w:t>20</w:t>
      </w:r>
      <w:r w:rsidR="00A7466F" w:rsidRPr="00C73E9F">
        <w:rPr>
          <w:rFonts w:ascii="Times New Roman" w:eastAsia="Times New Roman" w:hAnsi="Times New Roman" w:cs="Times New Roman"/>
          <w:color w:val="000000" w:themeColor="text1"/>
          <w:sz w:val="24"/>
          <w:szCs w:val="24"/>
        </w:rPr>
        <w:t xml:space="preserve"> years</w:t>
      </w:r>
    </w:p>
    <w:p w:rsidR="00C154C3" w:rsidRDefault="00C154C3">
      <w:pPr>
        <w:rPr>
          <w:rFonts w:ascii="Times New Roman" w:eastAsia="Times New Roman" w:hAnsi="Times New Roman" w:cs="Times New Roman"/>
          <w:sz w:val="24"/>
          <w:szCs w:val="24"/>
        </w:rPr>
      </w:pPr>
    </w:p>
    <w:p w:rsidR="00C154C3" w:rsidRPr="00A53A0D" w:rsidRDefault="001C79C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FF0000"/>
          <w:sz w:val="24"/>
          <w:szCs w:val="24"/>
        </w:rPr>
        <w:t>RESEARCH EXPERIENCE</w:t>
      </w:r>
      <w:r w:rsidR="00A7466F">
        <w:rPr>
          <w:rFonts w:ascii="Times New Roman" w:eastAsia="Times New Roman" w:hAnsi="Times New Roman" w:cs="Times New Roman"/>
          <w:b/>
          <w:color w:val="FF0000"/>
          <w:sz w:val="24"/>
          <w:szCs w:val="24"/>
        </w:rPr>
        <w:t xml:space="preserve">: </w:t>
      </w:r>
      <w:r w:rsidR="00A53A0D" w:rsidRPr="00A53A0D">
        <w:rPr>
          <w:rFonts w:ascii="Times New Roman" w:eastAsia="Times New Roman" w:hAnsi="Times New Roman" w:cs="Times New Roman"/>
          <w:b/>
          <w:color w:val="000000" w:themeColor="text1"/>
          <w:sz w:val="24"/>
          <w:szCs w:val="24"/>
        </w:rPr>
        <w:t>3 years</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SPECIALIZATION PH.D</w:t>
      </w:r>
      <w:r w:rsidR="00A425FE" w:rsidRPr="00A425FE">
        <w:rPr>
          <w:rFonts w:ascii="Times New Roman" w:eastAsia="Times New Roman" w:hAnsi="Times New Roman" w:cs="Times New Roman"/>
          <w:b/>
          <w:color w:val="000000" w:themeColor="text1"/>
          <w:sz w:val="24"/>
          <w:szCs w:val="24"/>
        </w:rPr>
        <w:t>: Behavioral Finance</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SPECIALIZATION PG</w:t>
      </w:r>
      <w:r w:rsidR="00A7466F">
        <w:rPr>
          <w:rFonts w:ascii="Times New Roman" w:eastAsia="Times New Roman" w:hAnsi="Times New Roman" w:cs="Times New Roman"/>
          <w:b/>
          <w:color w:val="FF0000"/>
          <w:sz w:val="24"/>
          <w:szCs w:val="24"/>
        </w:rPr>
        <w:t xml:space="preserve">: </w:t>
      </w:r>
      <w:r w:rsidR="00A7466F" w:rsidRPr="00C73E9F">
        <w:rPr>
          <w:rFonts w:ascii="Times New Roman" w:eastAsia="Times New Roman" w:hAnsi="Times New Roman" w:cs="Times New Roman"/>
          <w:color w:val="000000" w:themeColor="text1"/>
          <w:sz w:val="24"/>
          <w:szCs w:val="24"/>
        </w:rPr>
        <w:t>Finance</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SUBJECTS TEACHING AT UNDERGRADUATE LEVEL</w:t>
      </w:r>
      <w:r w:rsidR="00A7466F">
        <w:rPr>
          <w:rFonts w:ascii="Times New Roman" w:eastAsia="Times New Roman" w:hAnsi="Times New Roman" w:cs="Times New Roman"/>
          <w:b/>
          <w:color w:val="FF0000"/>
          <w:sz w:val="24"/>
          <w:szCs w:val="24"/>
        </w:rPr>
        <w:t>:</w:t>
      </w:r>
    </w:p>
    <w:p w:rsidR="00C73E9F" w:rsidRDefault="00C73E9F">
      <w:pPr>
        <w:rPr>
          <w:rFonts w:ascii="Times New Roman" w:eastAsia="Times New Roman" w:hAnsi="Times New Roman" w:cs="Times New Roman"/>
          <w:sz w:val="24"/>
          <w:szCs w:val="24"/>
        </w:rPr>
      </w:pPr>
      <w:r w:rsidRPr="00C73E9F">
        <w:rPr>
          <w:rFonts w:ascii="Times New Roman" w:eastAsia="Times New Roman" w:hAnsi="Times New Roman" w:cs="Times New Roman"/>
          <w:sz w:val="24"/>
          <w:szCs w:val="24"/>
        </w:rPr>
        <w:t>Financial management</w:t>
      </w:r>
      <w:r>
        <w:rPr>
          <w:rFonts w:ascii="Times New Roman" w:eastAsia="Times New Roman" w:hAnsi="Times New Roman" w:cs="Times New Roman"/>
          <w:sz w:val="24"/>
          <w:szCs w:val="24"/>
        </w:rPr>
        <w:t>,</w:t>
      </w:r>
      <w:r w:rsidRPr="00C73E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C73E9F">
        <w:rPr>
          <w:rFonts w:ascii="Times New Roman" w:eastAsia="Times New Roman" w:hAnsi="Times New Roman" w:cs="Times New Roman"/>
          <w:sz w:val="24"/>
          <w:szCs w:val="24"/>
        </w:rPr>
        <w:t xml:space="preserve">rganizational behaviour, </w:t>
      </w:r>
      <w:r>
        <w:rPr>
          <w:rFonts w:ascii="Times New Roman" w:eastAsia="Times New Roman" w:hAnsi="Times New Roman" w:cs="Times New Roman"/>
          <w:sz w:val="24"/>
          <w:szCs w:val="24"/>
        </w:rPr>
        <w:t>I</w:t>
      </w:r>
      <w:r w:rsidRPr="00C73E9F">
        <w:rPr>
          <w:rFonts w:ascii="Times New Roman" w:eastAsia="Times New Roman" w:hAnsi="Times New Roman" w:cs="Times New Roman"/>
          <w:sz w:val="24"/>
          <w:szCs w:val="24"/>
        </w:rPr>
        <w:t xml:space="preserve">nvestment management, </w:t>
      </w:r>
      <w:r>
        <w:rPr>
          <w:rFonts w:ascii="Times New Roman" w:eastAsia="Times New Roman" w:hAnsi="Times New Roman" w:cs="Times New Roman"/>
          <w:sz w:val="24"/>
          <w:szCs w:val="24"/>
        </w:rPr>
        <w:t>W</w:t>
      </w:r>
      <w:r w:rsidRPr="00C73E9F">
        <w:rPr>
          <w:rFonts w:ascii="Times New Roman" w:eastAsia="Times New Roman" w:hAnsi="Times New Roman" w:cs="Times New Roman"/>
          <w:sz w:val="24"/>
          <w:szCs w:val="24"/>
        </w:rPr>
        <w:t xml:space="preserve">ritten </w:t>
      </w:r>
      <w:r>
        <w:rPr>
          <w:rFonts w:ascii="Times New Roman" w:eastAsia="Times New Roman" w:hAnsi="Times New Roman" w:cs="Times New Roman"/>
          <w:sz w:val="24"/>
          <w:szCs w:val="24"/>
        </w:rPr>
        <w:t>E</w:t>
      </w:r>
      <w:r w:rsidRPr="00C73E9F">
        <w:rPr>
          <w:rFonts w:ascii="Times New Roman" w:eastAsia="Times New Roman" w:hAnsi="Times New Roman" w:cs="Times New Roman"/>
          <w:sz w:val="24"/>
          <w:szCs w:val="24"/>
        </w:rPr>
        <w:t xml:space="preserve">xecutive </w:t>
      </w:r>
      <w:r>
        <w:rPr>
          <w:rFonts w:ascii="Times New Roman" w:eastAsia="Times New Roman" w:hAnsi="Times New Roman" w:cs="Times New Roman"/>
          <w:sz w:val="24"/>
          <w:szCs w:val="24"/>
        </w:rPr>
        <w:t>C</w:t>
      </w:r>
      <w:r w:rsidRPr="00C73E9F">
        <w:rPr>
          <w:rFonts w:ascii="Times New Roman" w:eastAsia="Times New Roman" w:hAnsi="Times New Roman" w:cs="Times New Roman"/>
          <w:sz w:val="24"/>
          <w:szCs w:val="24"/>
        </w:rPr>
        <w:t xml:space="preserve">ommunication, </w:t>
      </w:r>
      <w:r>
        <w:rPr>
          <w:rFonts w:ascii="Times New Roman" w:eastAsia="Times New Roman" w:hAnsi="Times New Roman" w:cs="Times New Roman"/>
          <w:sz w:val="24"/>
          <w:szCs w:val="24"/>
        </w:rPr>
        <w:t>E</w:t>
      </w:r>
      <w:r w:rsidRPr="00C73E9F">
        <w:rPr>
          <w:rFonts w:ascii="Times New Roman" w:eastAsia="Times New Roman" w:hAnsi="Times New Roman" w:cs="Times New Roman"/>
          <w:sz w:val="24"/>
          <w:szCs w:val="24"/>
        </w:rPr>
        <w:t xml:space="preserve">ntrepreneur </w:t>
      </w:r>
      <w:r>
        <w:rPr>
          <w:rFonts w:ascii="Times New Roman" w:eastAsia="Times New Roman" w:hAnsi="Times New Roman" w:cs="Times New Roman"/>
          <w:sz w:val="24"/>
          <w:szCs w:val="24"/>
        </w:rPr>
        <w:t>D</w:t>
      </w:r>
      <w:r w:rsidRPr="00C73E9F">
        <w:rPr>
          <w:rFonts w:ascii="Times New Roman" w:eastAsia="Times New Roman" w:hAnsi="Times New Roman" w:cs="Times New Roman"/>
          <w:sz w:val="24"/>
          <w:szCs w:val="24"/>
        </w:rPr>
        <w:t xml:space="preserve">evelopment </w:t>
      </w:r>
      <w:r>
        <w:rPr>
          <w:rFonts w:ascii="Times New Roman" w:eastAsia="Times New Roman" w:hAnsi="Times New Roman" w:cs="Times New Roman"/>
          <w:sz w:val="24"/>
          <w:szCs w:val="24"/>
        </w:rPr>
        <w:t>P</w:t>
      </w:r>
      <w:r w:rsidRPr="00C73E9F">
        <w:rPr>
          <w:rFonts w:ascii="Times New Roman" w:eastAsia="Times New Roman" w:hAnsi="Times New Roman" w:cs="Times New Roman"/>
          <w:sz w:val="24"/>
          <w:szCs w:val="24"/>
        </w:rPr>
        <w:t xml:space="preserve">rogramme, </w:t>
      </w:r>
      <w:r>
        <w:rPr>
          <w:rFonts w:ascii="Times New Roman" w:eastAsia="Times New Roman" w:hAnsi="Times New Roman" w:cs="Times New Roman"/>
          <w:sz w:val="24"/>
          <w:szCs w:val="24"/>
        </w:rPr>
        <w:t>M</w:t>
      </w:r>
      <w:r w:rsidRPr="00C73E9F">
        <w:rPr>
          <w:rFonts w:ascii="Times New Roman" w:eastAsia="Times New Roman" w:hAnsi="Times New Roman" w:cs="Times New Roman"/>
          <w:sz w:val="24"/>
          <w:szCs w:val="24"/>
        </w:rPr>
        <w:t xml:space="preserve">anagement and </w:t>
      </w:r>
      <w:r>
        <w:rPr>
          <w:rFonts w:ascii="Times New Roman" w:eastAsia="Times New Roman" w:hAnsi="Times New Roman" w:cs="Times New Roman"/>
          <w:sz w:val="24"/>
          <w:szCs w:val="24"/>
        </w:rPr>
        <w:t>E</w:t>
      </w:r>
      <w:r w:rsidRPr="00C73E9F">
        <w:rPr>
          <w:rFonts w:ascii="Times New Roman" w:eastAsia="Times New Roman" w:hAnsi="Times New Roman" w:cs="Times New Roman"/>
          <w:sz w:val="24"/>
          <w:szCs w:val="24"/>
        </w:rPr>
        <w:t xml:space="preserve">ntrepreneurship, </w:t>
      </w:r>
      <w:r>
        <w:rPr>
          <w:rFonts w:ascii="Times New Roman" w:eastAsia="Times New Roman" w:hAnsi="Times New Roman" w:cs="Times New Roman"/>
          <w:sz w:val="24"/>
          <w:szCs w:val="24"/>
        </w:rPr>
        <w:t>A</w:t>
      </w:r>
      <w:r w:rsidRPr="00C73E9F">
        <w:rPr>
          <w:rFonts w:ascii="Times New Roman" w:eastAsia="Times New Roman" w:hAnsi="Times New Roman" w:cs="Times New Roman"/>
          <w:sz w:val="24"/>
          <w:szCs w:val="24"/>
        </w:rPr>
        <w:t xml:space="preserve">ccountancy, </w:t>
      </w:r>
      <w:r>
        <w:rPr>
          <w:rFonts w:ascii="Times New Roman" w:eastAsia="Times New Roman" w:hAnsi="Times New Roman" w:cs="Times New Roman"/>
          <w:sz w:val="24"/>
          <w:szCs w:val="24"/>
        </w:rPr>
        <w:t>P</w:t>
      </w:r>
      <w:r w:rsidRPr="00C73E9F">
        <w:rPr>
          <w:rFonts w:ascii="Times New Roman" w:eastAsia="Times New Roman" w:hAnsi="Times New Roman" w:cs="Times New Roman"/>
          <w:sz w:val="24"/>
          <w:szCs w:val="24"/>
        </w:rPr>
        <w:t xml:space="preserve">rinciples of </w:t>
      </w:r>
      <w:r>
        <w:rPr>
          <w:rFonts w:ascii="Times New Roman" w:eastAsia="Times New Roman" w:hAnsi="Times New Roman" w:cs="Times New Roman"/>
          <w:sz w:val="24"/>
          <w:szCs w:val="24"/>
        </w:rPr>
        <w:t>M</w:t>
      </w:r>
      <w:r w:rsidRPr="00C73E9F">
        <w:rPr>
          <w:rFonts w:ascii="Times New Roman" w:eastAsia="Times New Roman" w:hAnsi="Times New Roman" w:cs="Times New Roman"/>
          <w:sz w:val="24"/>
          <w:szCs w:val="24"/>
        </w:rPr>
        <w:t xml:space="preserve">anagement, </w:t>
      </w:r>
      <w:r>
        <w:rPr>
          <w:rFonts w:ascii="Times New Roman" w:eastAsia="Times New Roman" w:hAnsi="Times New Roman" w:cs="Times New Roman"/>
          <w:sz w:val="24"/>
          <w:szCs w:val="24"/>
        </w:rPr>
        <w:t>M</w:t>
      </w:r>
      <w:r w:rsidRPr="00C73E9F">
        <w:rPr>
          <w:rFonts w:ascii="Times New Roman" w:eastAsia="Times New Roman" w:hAnsi="Times New Roman" w:cs="Times New Roman"/>
          <w:sz w:val="24"/>
          <w:szCs w:val="24"/>
        </w:rPr>
        <w:t xml:space="preserve">athematics and </w:t>
      </w:r>
      <w:r>
        <w:rPr>
          <w:rFonts w:ascii="Times New Roman" w:eastAsia="Times New Roman" w:hAnsi="Times New Roman" w:cs="Times New Roman"/>
          <w:sz w:val="24"/>
          <w:szCs w:val="24"/>
        </w:rPr>
        <w:t>S</w:t>
      </w:r>
      <w:r w:rsidRPr="00C73E9F">
        <w:rPr>
          <w:rFonts w:ascii="Times New Roman" w:eastAsia="Times New Roman" w:hAnsi="Times New Roman" w:cs="Times New Roman"/>
          <w:sz w:val="24"/>
          <w:szCs w:val="24"/>
        </w:rPr>
        <w:t xml:space="preserve">tatistics, </w:t>
      </w:r>
      <w:r>
        <w:rPr>
          <w:rFonts w:ascii="Times New Roman" w:eastAsia="Times New Roman" w:hAnsi="Times New Roman" w:cs="Times New Roman"/>
          <w:sz w:val="24"/>
          <w:szCs w:val="24"/>
        </w:rPr>
        <w:t>B</w:t>
      </w:r>
      <w:r w:rsidRPr="00C73E9F">
        <w:rPr>
          <w:rFonts w:ascii="Times New Roman" w:eastAsia="Times New Roman" w:hAnsi="Times New Roman" w:cs="Times New Roman"/>
          <w:sz w:val="24"/>
          <w:szCs w:val="24"/>
        </w:rPr>
        <w:t xml:space="preserve">usiness and </w:t>
      </w:r>
      <w:r>
        <w:rPr>
          <w:rFonts w:ascii="Times New Roman" w:eastAsia="Times New Roman" w:hAnsi="Times New Roman" w:cs="Times New Roman"/>
          <w:sz w:val="24"/>
          <w:szCs w:val="24"/>
        </w:rPr>
        <w:t>S</w:t>
      </w:r>
      <w:r w:rsidRPr="00C73E9F">
        <w:rPr>
          <w:rFonts w:ascii="Times New Roman" w:eastAsia="Times New Roman" w:hAnsi="Times New Roman" w:cs="Times New Roman"/>
          <w:sz w:val="24"/>
          <w:szCs w:val="24"/>
        </w:rPr>
        <w:t>ociety, Accounting in Hospitality Management.</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SUBJECTS TEACHING AT POSTGRADUATE LEVEL</w:t>
      </w:r>
      <w:r w:rsidR="00C73E9F">
        <w:rPr>
          <w:rFonts w:ascii="Times New Roman" w:eastAsia="Times New Roman" w:hAnsi="Times New Roman" w:cs="Times New Roman"/>
          <w:b/>
          <w:color w:val="FF0000"/>
          <w:sz w:val="24"/>
          <w:szCs w:val="24"/>
        </w:rPr>
        <w:t>:</w:t>
      </w:r>
    </w:p>
    <w:p w:rsidR="00C73E9F" w:rsidRPr="00C73E9F" w:rsidRDefault="00C73E9F" w:rsidP="00C73E9F">
      <w:pPr>
        <w:rPr>
          <w:rFonts w:ascii="Times New Roman" w:eastAsia="Times New Roman" w:hAnsi="Times New Roman" w:cs="Times New Roman"/>
          <w:sz w:val="24"/>
          <w:szCs w:val="24"/>
        </w:rPr>
      </w:pPr>
      <w:r w:rsidRPr="00C73E9F">
        <w:rPr>
          <w:rFonts w:ascii="Times New Roman" w:eastAsia="Times New Roman" w:hAnsi="Times New Roman" w:cs="Times New Roman"/>
          <w:sz w:val="24"/>
          <w:szCs w:val="24"/>
        </w:rPr>
        <w:t>Entrepreneurship Development,</w:t>
      </w:r>
      <w:r>
        <w:rPr>
          <w:rFonts w:ascii="Times New Roman" w:eastAsia="Times New Roman" w:hAnsi="Times New Roman" w:cs="Times New Roman"/>
          <w:sz w:val="24"/>
          <w:szCs w:val="24"/>
        </w:rPr>
        <w:t xml:space="preserve"> </w:t>
      </w:r>
      <w:r w:rsidRPr="00C73E9F">
        <w:rPr>
          <w:rFonts w:ascii="Times New Roman" w:eastAsia="Times New Roman" w:hAnsi="Times New Roman" w:cs="Times New Roman"/>
          <w:sz w:val="24"/>
          <w:szCs w:val="24"/>
        </w:rPr>
        <w:t>Sales Management, Managerial Economics, Compensation &amp; Benefits, Service Marketing, Integrated Marketing Communication, Project Appraisal and Planning and control, Total Quality Management, Recruitment &amp; Selection.</w:t>
      </w:r>
    </w:p>
    <w:p w:rsidR="00C73E9F" w:rsidRDefault="00C73E9F" w:rsidP="00C73E9F">
      <w:pPr>
        <w:rPr>
          <w:rFonts w:ascii="Times New Roman" w:eastAsia="Times New Roman" w:hAnsi="Times New Roman" w:cs="Times New Roman"/>
          <w:sz w:val="24"/>
          <w:szCs w:val="24"/>
        </w:rPr>
      </w:pPr>
      <w:r w:rsidRPr="00C73E9F">
        <w:rPr>
          <w:rFonts w:ascii="Times New Roman" w:eastAsia="Times New Roman" w:hAnsi="Times New Roman" w:cs="Times New Roman"/>
          <w:sz w:val="24"/>
          <w:szCs w:val="24"/>
        </w:rPr>
        <w:t xml:space="preserve">Financial Management, Indian business environment, Statistics For Management, Advanced Financial Management, Banking </w:t>
      </w:r>
      <w:r>
        <w:rPr>
          <w:rFonts w:ascii="Times New Roman" w:eastAsia="Times New Roman" w:hAnsi="Times New Roman" w:cs="Times New Roman"/>
          <w:sz w:val="24"/>
          <w:szCs w:val="24"/>
        </w:rPr>
        <w:t>a</w:t>
      </w:r>
      <w:r w:rsidRPr="00C73E9F">
        <w:rPr>
          <w:rFonts w:ascii="Times New Roman" w:eastAsia="Times New Roman" w:hAnsi="Times New Roman" w:cs="Times New Roman"/>
          <w:sz w:val="24"/>
          <w:szCs w:val="24"/>
        </w:rPr>
        <w:t xml:space="preserve">nd Financial Services, Entrepreneurial Development, International Business Environment, Managerial Communication. Compensation </w:t>
      </w:r>
      <w:r>
        <w:rPr>
          <w:rFonts w:ascii="Times New Roman" w:eastAsia="Times New Roman" w:hAnsi="Times New Roman" w:cs="Times New Roman"/>
          <w:sz w:val="24"/>
          <w:szCs w:val="24"/>
        </w:rPr>
        <w:t>a</w:t>
      </w:r>
      <w:r w:rsidRPr="00C73E9F">
        <w:rPr>
          <w:rFonts w:ascii="Times New Roman" w:eastAsia="Times New Roman" w:hAnsi="Times New Roman" w:cs="Times New Roman"/>
          <w:sz w:val="24"/>
          <w:szCs w:val="24"/>
        </w:rPr>
        <w:t>nd Reward System.</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TECHNICAL INTEREST</w:t>
      </w:r>
      <w:r w:rsidR="00A7466F">
        <w:rPr>
          <w:rFonts w:ascii="Times New Roman" w:eastAsia="Times New Roman" w:hAnsi="Times New Roman" w:cs="Times New Roman"/>
          <w:b/>
          <w:color w:val="FF0000"/>
          <w:sz w:val="24"/>
          <w:szCs w:val="24"/>
        </w:rPr>
        <w:t xml:space="preserve">: </w:t>
      </w:r>
      <w:r w:rsidR="00A7466F" w:rsidRPr="00C73E9F">
        <w:rPr>
          <w:rFonts w:ascii="Times New Roman" w:eastAsia="Times New Roman" w:hAnsi="Times New Roman" w:cs="Times New Roman"/>
          <w:color w:val="000000" w:themeColor="text1"/>
          <w:sz w:val="24"/>
          <w:szCs w:val="24"/>
        </w:rPr>
        <w:t>Google Apps, CANVAS</w:t>
      </w:r>
      <w:r w:rsidR="00A425FE">
        <w:rPr>
          <w:rFonts w:ascii="Times New Roman" w:eastAsia="Times New Roman" w:hAnsi="Times New Roman" w:cs="Times New Roman"/>
          <w:color w:val="000000" w:themeColor="text1"/>
          <w:sz w:val="24"/>
          <w:szCs w:val="24"/>
        </w:rPr>
        <w:t>, Excel</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SKILL SET</w:t>
      </w:r>
      <w:r w:rsidR="00A7466F">
        <w:rPr>
          <w:rFonts w:ascii="Times New Roman" w:eastAsia="Times New Roman" w:hAnsi="Times New Roman" w:cs="Times New Roman"/>
          <w:b/>
          <w:color w:val="FF0000"/>
          <w:sz w:val="24"/>
          <w:szCs w:val="24"/>
        </w:rPr>
        <w:t xml:space="preserve">: </w:t>
      </w:r>
      <w:r w:rsidR="00A7466F" w:rsidRPr="00C73E9F">
        <w:rPr>
          <w:rFonts w:ascii="Times New Roman" w:eastAsia="Times New Roman" w:hAnsi="Times New Roman" w:cs="Times New Roman"/>
          <w:color w:val="000000" w:themeColor="text1"/>
          <w:sz w:val="24"/>
          <w:szCs w:val="24"/>
        </w:rPr>
        <w:t>Soft Skills</w:t>
      </w:r>
      <w:r w:rsidR="00A7466F" w:rsidRPr="00C73E9F">
        <w:rPr>
          <w:rFonts w:ascii="Times New Roman" w:eastAsia="Times New Roman" w:hAnsi="Times New Roman" w:cs="Times New Roman"/>
          <w:b/>
          <w:color w:val="000000" w:themeColor="text1"/>
          <w:sz w:val="24"/>
          <w:szCs w:val="24"/>
        </w:rPr>
        <w:t xml:space="preserve"> </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NATIONAL JOURNALS</w:t>
      </w:r>
      <w:r w:rsidR="00A7466F">
        <w:rPr>
          <w:rFonts w:ascii="Times New Roman" w:eastAsia="Times New Roman" w:hAnsi="Times New Roman" w:cs="Times New Roman"/>
          <w:b/>
          <w:color w:val="FF0000"/>
          <w:sz w:val="24"/>
          <w:szCs w:val="24"/>
        </w:rPr>
        <w:t xml:space="preserve">: </w:t>
      </w:r>
    </w:p>
    <w:p w:rsidR="00F97F7B" w:rsidRPr="00F97F7B" w:rsidRDefault="009209AD" w:rsidP="00F97F7B">
      <w:pPr>
        <w:rPr>
          <w:rFonts w:ascii="Times New Roman" w:eastAsia="Times New Roman" w:hAnsi="Times New Roman" w:cs="Times New Roman"/>
          <w:color w:val="000000" w:themeColor="text1"/>
          <w:sz w:val="24"/>
          <w:szCs w:val="24"/>
        </w:rPr>
      </w:pPr>
      <w:r>
        <w:rPr>
          <w:rFonts w:ascii="Times New Roman" w:eastAsia="Calibri" w:hAnsi="Times New Roman" w:cs="Times New Roman"/>
          <w:sz w:val="24"/>
          <w:szCs w:val="24"/>
          <w:lang w:val="en-IN"/>
        </w:rPr>
        <w:t>P</w:t>
      </w:r>
      <w:r w:rsidR="00F97F7B" w:rsidRPr="00F97F7B">
        <w:rPr>
          <w:rFonts w:ascii="Times New Roman" w:eastAsia="Calibri" w:hAnsi="Times New Roman" w:cs="Times New Roman"/>
          <w:sz w:val="24"/>
          <w:szCs w:val="24"/>
          <w:lang w:val="en-IN"/>
        </w:rPr>
        <w:t>ublished a paper on “Stock Price Movements Through Technical Analysis: Empirical Evidence from Banking and IT sector” was published in ‘Sahyadri Journal of Management’, Volume 2, Issue 2, December 2018, ISSN No. 2456 – 9151.</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PAPERS PRESENTED IN NATIONAL CONFERENCE</w:t>
      </w:r>
      <w:r w:rsidR="00A7466F">
        <w:rPr>
          <w:rFonts w:ascii="Times New Roman" w:eastAsia="Times New Roman" w:hAnsi="Times New Roman" w:cs="Times New Roman"/>
          <w:b/>
          <w:color w:val="FF0000"/>
          <w:sz w:val="24"/>
          <w:szCs w:val="24"/>
        </w:rPr>
        <w:t xml:space="preserve">: </w:t>
      </w:r>
    </w:p>
    <w:p w:rsidR="009209AD" w:rsidRPr="002055B5" w:rsidRDefault="009209AD">
      <w:pPr>
        <w:rPr>
          <w:rFonts w:ascii="Times New Roman" w:eastAsia="Times New Roman" w:hAnsi="Times New Roman" w:cs="Times New Roman"/>
          <w:color w:val="000000" w:themeColor="text1"/>
          <w:sz w:val="24"/>
          <w:szCs w:val="24"/>
        </w:rPr>
      </w:pPr>
    </w:p>
    <w:p w:rsidR="009209AD" w:rsidRPr="002055B5" w:rsidRDefault="009209AD">
      <w:pPr>
        <w:rPr>
          <w:rFonts w:ascii="Times New Roman" w:hAnsi="Times New Roman" w:cs="Times New Roman"/>
          <w:color w:val="333333"/>
          <w:sz w:val="24"/>
          <w:szCs w:val="24"/>
          <w:shd w:val="clear" w:color="auto" w:fill="FFFFFF"/>
        </w:rPr>
      </w:pPr>
      <w:r w:rsidRPr="002055B5">
        <w:rPr>
          <w:rFonts w:ascii="Times New Roman" w:hAnsi="Times New Roman" w:cs="Times New Roman"/>
          <w:color w:val="333333"/>
          <w:sz w:val="24"/>
          <w:szCs w:val="24"/>
          <w:shd w:val="clear" w:color="auto" w:fill="FFFFFF"/>
        </w:rPr>
        <w:t>Presented a paper on “Retail Hospitality and its impact on survival- A study on unorganized Indian Retail Sector” paper presented at the</w:t>
      </w:r>
      <w:r w:rsidR="00197577" w:rsidRPr="002055B5">
        <w:rPr>
          <w:rFonts w:ascii="Times New Roman" w:hAnsi="Times New Roman" w:cs="Times New Roman"/>
          <w:color w:val="333333"/>
          <w:sz w:val="24"/>
          <w:szCs w:val="24"/>
          <w:shd w:val="clear" w:color="auto" w:fill="FFFFFF"/>
        </w:rPr>
        <w:t> 2nd</w:t>
      </w:r>
      <w:r w:rsidRPr="002055B5">
        <w:rPr>
          <w:rFonts w:ascii="Times New Roman" w:hAnsi="Times New Roman" w:cs="Times New Roman"/>
          <w:color w:val="333333"/>
          <w:sz w:val="24"/>
          <w:szCs w:val="24"/>
          <w:shd w:val="clear" w:color="auto" w:fill="FFFFFF"/>
        </w:rPr>
        <w:t xml:space="preserve"> National Conference on Tourism &amp; Hospitality Industry  held on 2</w:t>
      </w:r>
      <w:r w:rsidRPr="002055B5">
        <w:rPr>
          <w:rFonts w:ascii="Times New Roman" w:hAnsi="Times New Roman" w:cs="Times New Roman"/>
          <w:color w:val="333333"/>
          <w:sz w:val="24"/>
          <w:szCs w:val="24"/>
          <w:shd w:val="clear" w:color="auto" w:fill="FFFFFF"/>
          <w:vertAlign w:val="superscript"/>
        </w:rPr>
        <w:t>nd</w:t>
      </w:r>
      <w:r w:rsidRPr="002055B5">
        <w:rPr>
          <w:rFonts w:ascii="Times New Roman" w:hAnsi="Times New Roman" w:cs="Times New Roman"/>
          <w:color w:val="333333"/>
          <w:sz w:val="24"/>
          <w:szCs w:val="24"/>
          <w:shd w:val="clear" w:color="auto" w:fill="FFFFFF"/>
        </w:rPr>
        <w:t xml:space="preserve"> February 2019 at Moti Mahal College of Hotel Management, Mangaluru.</w:t>
      </w:r>
    </w:p>
    <w:p w:rsidR="009209AD" w:rsidRDefault="009209AD">
      <w:pPr>
        <w:rPr>
          <w:rFonts w:ascii="Times New Roman" w:eastAsia="Times New Roman" w:hAnsi="Times New Roman" w:cs="Times New Roman"/>
          <w:b/>
          <w:color w:val="FF0000"/>
          <w:sz w:val="24"/>
          <w:szCs w:val="24"/>
        </w:rPr>
      </w:pPr>
    </w:p>
    <w:p w:rsidR="00C154C3" w:rsidRDefault="00C154C3">
      <w:pPr>
        <w:rPr>
          <w:rFonts w:ascii="Times New Roman" w:eastAsia="Times New Roman" w:hAnsi="Times New Roman" w:cs="Times New Roman"/>
          <w:sz w:val="24"/>
          <w:szCs w:val="24"/>
        </w:rPr>
      </w:pPr>
    </w:p>
    <w:p w:rsidR="00C37F1B" w:rsidRDefault="001C79C4" w:rsidP="00887CF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WORKSHOPS ATTEND</w:t>
      </w:r>
      <w:r w:rsidR="00A7466F">
        <w:rPr>
          <w:rFonts w:ascii="Times New Roman" w:eastAsia="Times New Roman" w:hAnsi="Times New Roman" w:cs="Times New Roman"/>
          <w:b/>
          <w:color w:val="FF0000"/>
          <w:sz w:val="24"/>
          <w:szCs w:val="24"/>
        </w:rPr>
        <w:t xml:space="preserve">: </w:t>
      </w:r>
    </w:p>
    <w:p w:rsidR="00830027" w:rsidRDefault="00830027" w:rsidP="00887CF6">
      <w:pPr>
        <w:rPr>
          <w:rFonts w:ascii="Times New Roman" w:eastAsia="Times New Roman" w:hAnsi="Times New Roman" w:cs="Times New Roman"/>
          <w:b/>
          <w:color w:val="FF0000"/>
          <w:sz w:val="24"/>
          <w:szCs w:val="24"/>
        </w:rPr>
      </w:pPr>
    </w:p>
    <w:p w:rsidR="00830027" w:rsidRPr="00830027" w:rsidRDefault="00830027" w:rsidP="00887CF6">
      <w:pP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sz w:val="24"/>
          <w:szCs w:val="24"/>
        </w:rPr>
        <w:lastRenderedPageBreak/>
        <w:t xml:space="preserve">1. </w:t>
      </w:r>
      <w:r w:rsidRPr="00830027">
        <w:rPr>
          <w:rFonts w:ascii="Times New Roman" w:eastAsia="Times New Roman" w:hAnsi="Times New Roman" w:cs="Times New Roman"/>
          <w:sz w:val="24"/>
          <w:szCs w:val="24"/>
        </w:rPr>
        <w:t>Short-Term Training Program (STTP)</w:t>
      </w:r>
      <w:r>
        <w:rPr>
          <w:rFonts w:ascii="Times New Roman" w:eastAsia="Times New Roman" w:hAnsi="Times New Roman" w:cs="Times New Roman"/>
          <w:sz w:val="24"/>
          <w:szCs w:val="24"/>
        </w:rPr>
        <w:t xml:space="preserve"> on </w:t>
      </w:r>
      <w:r w:rsidRPr="00830027">
        <w:rPr>
          <w:rFonts w:ascii="Times New Roman" w:eastAsia="Times New Roman" w:hAnsi="Times New Roman" w:cs="Times New Roman"/>
          <w:sz w:val="24"/>
          <w:szCs w:val="24"/>
        </w:rPr>
        <w:t>“Innovative Approaches in Teaching Pedagogy”</w:t>
      </w:r>
      <w:r>
        <w:rPr>
          <w:rFonts w:ascii="Times New Roman" w:eastAsia="Times New Roman" w:hAnsi="Times New Roman" w:cs="Times New Roman"/>
          <w:sz w:val="24"/>
          <w:szCs w:val="24"/>
        </w:rPr>
        <w:t xml:space="preserve"> held from </w:t>
      </w:r>
      <w:r w:rsidRPr="00830027">
        <w:rPr>
          <w:rFonts w:ascii="Times New Roman" w:eastAsia="Times New Roman" w:hAnsi="Times New Roman" w:cs="Times New Roman"/>
          <w:color w:val="000000"/>
          <w:sz w:val="24"/>
          <w:szCs w:val="24"/>
          <w:lang w:val="en-IN" w:eastAsia="en-IN"/>
        </w:rPr>
        <w:t>14 to 19 June 2021</w:t>
      </w:r>
      <w:r>
        <w:rPr>
          <w:rFonts w:ascii="Times New Roman" w:eastAsia="Times New Roman" w:hAnsi="Times New Roman" w:cs="Times New Roman"/>
          <w:color w:val="000000"/>
          <w:sz w:val="24"/>
          <w:szCs w:val="24"/>
          <w:lang w:val="en-IN" w:eastAsia="en-IN"/>
        </w:rPr>
        <w:t xml:space="preserve"> </w:t>
      </w:r>
      <w:r w:rsidRPr="00830027">
        <w:rPr>
          <w:rFonts w:ascii="Times New Roman" w:eastAsia="Times New Roman" w:hAnsi="Times New Roman" w:cs="Times New Roman"/>
          <w:color w:val="000000"/>
          <w:sz w:val="24"/>
          <w:szCs w:val="24"/>
          <w:lang w:val="en-IN" w:eastAsia="en-IN"/>
        </w:rPr>
        <w:t>Sahyadri College of Engineering and Management, Adyar, Mangaluru.</w:t>
      </w:r>
    </w:p>
    <w:p w:rsidR="00197577" w:rsidRDefault="00830027" w:rsidP="00887CF6">
      <w:pPr>
        <w:rPr>
          <w:rFonts w:ascii="Times New Roman" w:eastAsia="Times New Roman" w:hAnsi="Times New Roman" w:cs="Times New Roman"/>
          <w:b/>
          <w:color w:val="FF0000"/>
          <w:sz w:val="24"/>
          <w:szCs w:val="24"/>
          <w:lang w:val="en-US"/>
        </w:rPr>
      </w:pPr>
      <w:r>
        <w:rPr>
          <w:rFonts w:ascii="Times New Roman" w:eastAsia="Times New Roman" w:hAnsi="Times New Roman" w:cs="Times New Roman"/>
          <w:color w:val="000000" w:themeColor="text1"/>
          <w:sz w:val="24"/>
          <w:szCs w:val="24"/>
        </w:rPr>
        <w:t>2</w:t>
      </w:r>
      <w:r w:rsidR="00197577">
        <w:rPr>
          <w:rFonts w:ascii="Times New Roman" w:eastAsia="Times New Roman" w:hAnsi="Times New Roman" w:cs="Times New Roman"/>
          <w:color w:val="000000" w:themeColor="text1"/>
          <w:sz w:val="24"/>
          <w:szCs w:val="24"/>
        </w:rPr>
        <w:t>.</w:t>
      </w:r>
      <w:r w:rsidR="00197577" w:rsidRPr="00E7160A">
        <w:t xml:space="preserve"> </w:t>
      </w:r>
      <w:r w:rsidR="00197577" w:rsidRPr="00E7160A">
        <w:rPr>
          <w:rFonts w:ascii="Times New Roman" w:eastAsia="Times New Roman" w:hAnsi="Times New Roman" w:cs="Times New Roman"/>
          <w:color w:val="000000" w:themeColor="text1"/>
          <w:sz w:val="24"/>
          <w:szCs w:val="24"/>
        </w:rPr>
        <w:t>Participated in a Webinar on “ Research</w:t>
      </w:r>
      <w:r w:rsidR="00197577">
        <w:rPr>
          <w:rFonts w:ascii="Times New Roman" w:eastAsia="Times New Roman" w:hAnsi="Times New Roman" w:cs="Times New Roman"/>
          <w:color w:val="000000" w:themeColor="text1"/>
          <w:sz w:val="24"/>
          <w:szCs w:val="24"/>
        </w:rPr>
        <w:t xml:space="preserve"> </w:t>
      </w:r>
      <w:r w:rsidR="00197577" w:rsidRPr="00E7160A">
        <w:rPr>
          <w:rFonts w:ascii="Times New Roman" w:eastAsia="Times New Roman" w:hAnsi="Times New Roman" w:cs="Times New Roman"/>
          <w:color w:val="000000" w:themeColor="text1"/>
          <w:sz w:val="24"/>
          <w:szCs w:val="24"/>
        </w:rPr>
        <w:t>Methodology and Data Analysis” held from</w:t>
      </w:r>
      <w:r w:rsidR="00197577">
        <w:rPr>
          <w:rFonts w:ascii="Times New Roman" w:eastAsia="Times New Roman" w:hAnsi="Times New Roman" w:cs="Times New Roman"/>
          <w:color w:val="000000" w:themeColor="text1"/>
          <w:sz w:val="24"/>
          <w:szCs w:val="24"/>
        </w:rPr>
        <w:t xml:space="preserve"> 17</w:t>
      </w:r>
      <w:r w:rsidR="00197577" w:rsidRPr="00E7160A">
        <w:rPr>
          <w:rFonts w:ascii="Times New Roman" w:eastAsia="Times New Roman" w:hAnsi="Times New Roman" w:cs="Times New Roman"/>
          <w:color w:val="000000" w:themeColor="text1"/>
          <w:sz w:val="24"/>
          <w:szCs w:val="24"/>
          <w:vertAlign w:val="superscript"/>
        </w:rPr>
        <w:t>th</w:t>
      </w:r>
      <w:r w:rsidR="00197577">
        <w:rPr>
          <w:rFonts w:ascii="Times New Roman" w:eastAsia="Times New Roman" w:hAnsi="Times New Roman" w:cs="Times New Roman"/>
          <w:color w:val="000000" w:themeColor="text1"/>
          <w:sz w:val="24"/>
          <w:szCs w:val="24"/>
        </w:rPr>
        <w:t xml:space="preserve"> to 20</w:t>
      </w:r>
      <w:r w:rsidR="00197577" w:rsidRPr="00E7160A">
        <w:rPr>
          <w:rFonts w:ascii="Times New Roman" w:eastAsia="Times New Roman" w:hAnsi="Times New Roman" w:cs="Times New Roman"/>
          <w:color w:val="000000" w:themeColor="text1"/>
          <w:sz w:val="24"/>
          <w:szCs w:val="24"/>
          <w:vertAlign w:val="superscript"/>
        </w:rPr>
        <w:t>th</w:t>
      </w:r>
      <w:r w:rsidR="00197577">
        <w:rPr>
          <w:rFonts w:ascii="Times New Roman" w:eastAsia="Times New Roman" w:hAnsi="Times New Roman" w:cs="Times New Roman"/>
          <w:color w:val="000000" w:themeColor="text1"/>
          <w:sz w:val="24"/>
          <w:szCs w:val="24"/>
        </w:rPr>
        <w:t xml:space="preserve"> </w:t>
      </w:r>
      <w:r w:rsidR="00197577" w:rsidRPr="00E7160A">
        <w:rPr>
          <w:rFonts w:ascii="Times New Roman" w:eastAsia="Times New Roman" w:hAnsi="Times New Roman" w:cs="Times New Roman"/>
          <w:color w:val="000000" w:themeColor="text1"/>
          <w:sz w:val="24"/>
          <w:szCs w:val="24"/>
        </w:rPr>
        <w:t xml:space="preserve"> June, 2020 organized by</w:t>
      </w:r>
      <w:r w:rsidR="00197577">
        <w:rPr>
          <w:rFonts w:ascii="Times New Roman" w:eastAsia="Times New Roman" w:hAnsi="Times New Roman" w:cs="Times New Roman"/>
          <w:color w:val="000000" w:themeColor="text1"/>
          <w:sz w:val="24"/>
          <w:szCs w:val="24"/>
        </w:rPr>
        <w:t xml:space="preserve"> </w:t>
      </w:r>
      <w:r w:rsidR="00197577" w:rsidRPr="00E7160A">
        <w:rPr>
          <w:rFonts w:ascii="Times New Roman" w:eastAsia="Times New Roman" w:hAnsi="Times New Roman" w:cs="Times New Roman"/>
          <w:color w:val="000000" w:themeColor="text1"/>
          <w:sz w:val="24"/>
          <w:szCs w:val="24"/>
        </w:rPr>
        <w:t>Karnataka Science and Technology</w:t>
      </w:r>
      <w:r w:rsidR="00197577">
        <w:rPr>
          <w:rFonts w:ascii="Times New Roman" w:eastAsia="Times New Roman" w:hAnsi="Times New Roman" w:cs="Times New Roman"/>
          <w:color w:val="000000" w:themeColor="text1"/>
          <w:sz w:val="24"/>
          <w:szCs w:val="24"/>
        </w:rPr>
        <w:t xml:space="preserve"> </w:t>
      </w:r>
      <w:r w:rsidR="00197577" w:rsidRPr="00E7160A">
        <w:rPr>
          <w:rFonts w:ascii="Times New Roman" w:eastAsia="Times New Roman" w:hAnsi="Times New Roman" w:cs="Times New Roman"/>
          <w:color w:val="000000" w:themeColor="text1"/>
          <w:sz w:val="24"/>
          <w:szCs w:val="24"/>
        </w:rPr>
        <w:t>Academy.</w:t>
      </w:r>
    </w:p>
    <w:p w:rsidR="00BE5DCF" w:rsidRPr="00887CF6" w:rsidRDefault="00830027" w:rsidP="00E7160A">
      <w:pPr>
        <w:jc w:val="both"/>
        <w:rPr>
          <w:rFonts w:ascii="Times New Roman" w:eastAsia="Times New Roman" w:hAnsi="Times New Roman" w:cs="Times New Roman"/>
          <w:b/>
          <w:color w:val="FF0000"/>
          <w:sz w:val="24"/>
          <w:szCs w:val="24"/>
          <w:lang w:val="en-US"/>
        </w:rPr>
      </w:pPr>
      <w:r>
        <w:rPr>
          <w:rFonts w:ascii="Times New Roman" w:eastAsia="Times New Roman" w:hAnsi="Times New Roman" w:cs="Times New Roman"/>
          <w:color w:val="000000" w:themeColor="text1"/>
          <w:sz w:val="24"/>
          <w:szCs w:val="24"/>
        </w:rPr>
        <w:t>3</w:t>
      </w:r>
      <w:r w:rsidR="00887CF6">
        <w:rPr>
          <w:rFonts w:ascii="Times New Roman" w:eastAsia="Times New Roman" w:hAnsi="Times New Roman" w:cs="Times New Roman"/>
          <w:color w:val="000000" w:themeColor="text1"/>
          <w:sz w:val="24"/>
          <w:szCs w:val="24"/>
        </w:rPr>
        <w:t xml:space="preserve">. </w:t>
      </w:r>
      <w:r w:rsidR="00BE5DCF" w:rsidRPr="00887CF6">
        <w:rPr>
          <w:rFonts w:ascii="Times New Roman" w:eastAsia="Times New Roman" w:hAnsi="Times New Roman" w:cs="Times New Roman"/>
          <w:color w:val="000000" w:themeColor="text1"/>
          <w:sz w:val="24"/>
          <w:szCs w:val="24"/>
        </w:rPr>
        <w:t>Participated in TEQIP 1.3 sponsored Five Day Program on “Outcome Based Education and NBA Accreditation” on 30</w:t>
      </w:r>
      <w:r w:rsidR="00BE5DCF" w:rsidRPr="00887CF6">
        <w:rPr>
          <w:rFonts w:ascii="Times New Roman" w:eastAsia="Times New Roman" w:hAnsi="Times New Roman" w:cs="Times New Roman"/>
          <w:color w:val="000000" w:themeColor="text1"/>
          <w:sz w:val="24"/>
          <w:szCs w:val="24"/>
          <w:vertAlign w:val="superscript"/>
        </w:rPr>
        <w:t>th</w:t>
      </w:r>
      <w:r w:rsidR="00BE5DCF" w:rsidRPr="00887CF6">
        <w:rPr>
          <w:rFonts w:ascii="Times New Roman" w:eastAsia="Times New Roman" w:hAnsi="Times New Roman" w:cs="Times New Roman"/>
          <w:color w:val="000000" w:themeColor="text1"/>
          <w:sz w:val="24"/>
          <w:szCs w:val="24"/>
        </w:rPr>
        <w:t xml:space="preserve"> December 2019 to 03</w:t>
      </w:r>
      <w:r w:rsidR="00BE5DCF" w:rsidRPr="00887CF6">
        <w:rPr>
          <w:rFonts w:ascii="Times New Roman" w:eastAsia="Times New Roman" w:hAnsi="Times New Roman" w:cs="Times New Roman"/>
          <w:color w:val="000000" w:themeColor="text1"/>
          <w:sz w:val="24"/>
          <w:szCs w:val="24"/>
          <w:vertAlign w:val="superscript"/>
        </w:rPr>
        <w:t>rd</w:t>
      </w:r>
      <w:r w:rsidR="00BE5DCF" w:rsidRPr="00887CF6">
        <w:rPr>
          <w:rFonts w:ascii="Times New Roman" w:eastAsia="Times New Roman" w:hAnsi="Times New Roman" w:cs="Times New Roman"/>
          <w:color w:val="000000" w:themeColor="text1"/>
          <w:sz w:val="24"/>
          <w:szCs w:val="24"/>
        </w:rPr>
        <w:t xml:space="preserve"> January 2020 conducted at St Joseph Engineering College, Mangaluru.</w:t>
      </w:r>
    </w:p>
    <w:p w:rsidR="00BE5DCF" w:rsidRPr="00887CF6" w:rsidRDefault="00830027" w:rsidP="00E7160A">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887CF6">
        <w:rPr>
          <w:rFonts w:ascii="Times New Roman" w:eastAsia="Times New Roman" w:hAnsi="Times New Roman" w:cs="Times New Roman"/>
          <w:color w:val="000000" w:themeColor="text1"/>
          <w:sz w:val="24"/>
          <w:szCs w:val="24"/>
        </w:rPr>
        <w:t xml:space="preserve">. </w:t>
      </w:r>
      <w:r w:rsidR="00BE5DCF" w:rsidRPr="00887CF6">
        <w:rPr>
          <w:rFonts w:ascii="Times New Roman" w:eastAsia="Times New Roman" w:hAnsi="Times New Roman" w:cs="Times New Roman"/>
          <w:color w:val="000000" w:themeColor="text1"/>
          <w:sz w:val="24"/>
          <w:szCs w:val="24"/>
        </w:rPr>
        <w:t xml:space="preserve">Participated in VTU Consortium Training Programme on “E-Resources for Academic Excellence” on </w:t>
      </w:r>
      <w:r w:rsidR="00887CF6" w:rsidRPr="00887CF6">
        <w:rPr>
          <w:rFonts w:ascii="Times New Roman" w:eastAsia="Times New Roman" w:hAnsi="Times New Roman" w:cs="Times New Roman"/>
          <w:color w:val="000000" w:themeColor="text1"/>
          <w:sz w:val="24"/>
          <w:szCs w:val="24"/>
        </w:rPr>
        <w:t>20</w:t>
      </w:r>
      <w:r w:rsidR="00887CF6" w:rsidRPr="00887CF6">
        <w:rPr>
          <w:rFonts w:ascii="Times New Roman" w:eastAsia="Times New Roman" w:hAnsi="Times New Roman" w:cs="Times New Roman"/>
          <w:color w:val="000000" w:themeColor="text1"/>
          <w:sz w:val="24"/>
          <w:szCs w:val="24"/>
          <w:vertAlign w:val="superscript"/>
        </w:rPr>
        <w:t>th</w:t>
      </w:r>
      <w:r w:rsidR="00887CF6" w:rsidRPr="00887CF6">
        <w:rPr>
          <w:rFonts w:ascii="Times New Roman" w:eastAsia="Times New Roman" w:hAnsi="Times New Roman" w:cs="Times New Roman"/>
          <w:color w:val="000000" w:themeColor="text1"/>
          <w:sz w:val="24"/>
          <w:szCs w:val="24"/>
        </w:rPr>
        <w:t xml:space="preserve"> September</w:t>
      </w:r>
      <w:r w:rsidR="00BE5DCF" w:rsidRPr="00887CF6">
        <w:rPr>
          <w:rFonts w:ascii="Times New Roman" w:eastAsia="Times New Roman" w:hAnsi="Times New Roman" w:cs="Times New Roman"/>
          <w:color w:val="000000" w:themeColor="text1"/>
          <w:sz w:val="24"/>
          <w:szCs w:val="24"/>
        </w:rPr>
        <w:t xml:space="preserve"> 2019 conducted at St Joseph Engineering College, Mangaluru</w:t>
      </w:r>
    </w:p>
    <w:p w:rsidR="00BE5DCF" w:rsidRPr="00887CF6" w:rsidRDefault="00830027" w:rsidP="00E7160A">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887CF6">
        <w:rPr>
          <w:rFonts w:ascii="Times New Roman" w:eastAsia="Times New Roman" w:hAnsi="Times New Roman" w:cs="Times New Roman"/>
          <w:color w:val="000000" w:themeColor="text1"/>
          <w:sz w:val="24"/>
          <w:szCs w:val="24"/>
        </w:rPr>
        <w:t xml:space="preserve">. </w:t>
      </w:r>
      <w:r w:rsidR="00BE5DCF" w:rsidRPr="00887CF6">
        <w:rPr>
          <w:rFonts w:ascii="Times New Roman" w:eastAsia="Times New Roman" w:hAnsi="Times New Roman" w:cs="Times New Roman"/>
          <w:color w:val="000000" w:themeColor="text1"/>
          <w:sz w:val="24"/>
          <w:szCs w:val="24"/>
        </w:rPr>
        <w:t xml:space="preserve">Participated in three day workshop on “Feel Teacher” on </w:t>
      </w:r>
      <w:r w:rsidR="00927532" w:rsidRPr="00887CF6">
        <w:rPr>
          <w:rFonts w:ascii="Times New Roman" w:eastAsia="Times New Roman" w:hAnsi="Times New Roman" w:cs="Times New Roman"/>
          <w:color w:val="000000" w:themeColor="text1"/>
          <w:sz w:val="24"/>
          <w:szCs w:val="24"/>
        </w:rPr>
        <w:t>22</w:t>
      </w:r>
      <w:r w:rsidR="00927532" w:rsidRPr="00887CF6">
        <w:rPr>
          <w:rFonts w:ascii="Times New Roman" w:eastAsia="Times New Roman" w:hAnsi="Times New Roman" w:cs="Times New Roman"/>
          <w:color w:val="000000" w:themeColor="text1"/>
          <w:sz w:val="24"/>
          <w:szCs w:val="24"/>
          <w:vertAlign w:val="superscript"/>
        </w:rPr>
        <w:t>nd</w:t>
      </w:r>
      <w:r w:rsidR="00927532" w:rsidRPr="00887CF6">
        <w:rPr>
          <w:rFonts w:ascii="Times New Roman" w:eastAsia="Times New Roman" w:hAnsi="Times New Roman" w:cs="Times New Roman"/>
          <w:color w:val="000000" w:themeColor="text1"/>
          <w:sz w:val="24"/>
          <w:szCs w:val="24"/>
        </w:rPr>
        <w:t>,</w:t>
      </w:r>
      <w:r w:rsidR="00BE5DCF" w:rsidRPr="00887CF6">
        <w:rPr>
          <w:rFonts w:ascii="Times New Roman" w:eastAsia="Times New Roman" w:hAnsi="Times New Roman" w:cs="Times New Roman"/>
          <w:color w:val="000000" w:themeColor="text1"/>
          <w:sz w:val="24"/>
          <w:szCs w:val="24"/>
        </w:rPr>
        <w:t xml:space="preserve"> 23</w:t>
      </w:r>
      <w:r w:rsidR="00BE5DCF" w:rsidRPr="00887CF6">
        <w:rPr>
          <w:rFonts w:ascii="Times New Roman" w:eastAsia="Times New Roman" w:hAnsi="Times New Roman" w:cs="Times New Roman"/>
          <w:color w:val="000000" w:themeColor="text1"/>
          <w:sz w:val="24"/>
          <w:szCs w:val="24"/>
          <w:vertAlign w:val="superscript"/>
        </w:rPr>
        <w:t>rd</w:t>
      </w:r>
      <w:r w:rsidR="00BE5DCF" w:rsidRPr="00887CF6">
        <w:rPr>
          <w:rFonts w:ascii="Times New Roman" w:eastAsia="Times New Roman" w:hAnsi="Times New Roman" w:cs="Times New Roman"/>
          <w:color w:val="000000" w:themeColor="text1"/>
          <w:sz w:val="24"/>
          <w:szCs w:val="24"/>
        </w:rPr>
        <w:t xml:space="preserve"> &amp;</w:t>
      </w:r>
      <w:r w:rsidR="00887CF6" w:rsidRPr="00887CF6">
        <w:rPr>
          <w:rFonts w:ascii="Times New Roman" w:eastAsia="Times New Roman" w:hAnsi="Times New Roman" w:cs="Times New Roman"/>
          <w:color w:val="000000" w:themeColor="text1"/>
          <w:sz w:val="24"/>
          <w:szCs w:val="24"/>
        </w:rPr>
        <w:t>24</w:t>
      </w:r>
      <w:r w:rsidR="00887CF6" w:rsidRPr="00887CF6">
        <w:rPr>
          <w:rFonts w:ascii="Times New Roman" w:eastAsia="Times New Roman" w:hAnsi="Times New Roman" w:cs="Times New Roman"/>
          <w:color w:val="000000" w:themeColor="text1"/>
          <w:sz w:val="24"/>
          <w:szCs w:val="24"/>
          <w:vertAlign w:val="superscript"/>
        </w:rPr>
        <w:t>th</w:t>
      </w:r>
      <w:r w:rsidR="00887CF6" w:rsidRPr="00887CF6">
        <w:rPr>
          <w:rFonts w:ascii="Times New Roman" w:eastAsia="Times New Roman" w:hAnsi="Times New Roman" w:cs="Times New Roman"/>
          <w:color w:val="000000" w:themeColor="text1"/>
          <w:sz w:val="24"/>
          <w:szCs w:val="24"/>
        </w:rPr>
        <w:t xml:space="preserve"> January</w:t>
      </w:r>
      <w:r w:rsidR="00BE5DCF" w:rsidRPr="00887CF6">
        <w:rPr>
          <w:rFonts w:ascii="Times New Roman" w:eastAsia="Times New Roman" w:hAnsi="Times New Roman" w:cs="Times New Roman"/>
          <w:color w:val="000000" w:themeColor="text1"/>
          <w:sz w:val="24"/>
          <w:szCs w:val="24"/>
        </w:rPr>
        <w:t xml:space="preserve"> 2019 conducted by CLHRD, Mangaluru.</w:t>
      </w:r>
    </w:p>
    <w:p w:rsidR="00BE5DCF" w:rsidRPr="00887CF6" w:rsidRDefault="00830027" w:rsidP="00E7160A">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887CF6">
        <w:rPr>
          <w:rFonts w:ascii="Times New Roman" w:eastAsia="Times New Roman" w:hAnsi="Times New Roman" w:cs="Times New Roman"/>
          <w:color w:val="000000" w:themeColor="text1"/>
          <w:sz w:val="24"/>
          <w:szCs w:val="24"/>
        </w:rPr>
        <w:t xml:space="preserve">. </w:t>
      </w:r>
      <w:r w:rsidR="00BE5DCF" w:rsidRPr="00887CF6">
        <w:rPr>
          <w:rFonts w:ascii="Times New Roman" w:eastAsia="Times New Roman" w:hAnsi="Times New Roman" w:cs="Times New Roman"/>
          <w:color w:val="000000" w:themeColor="text1"/>
          <w:sz w:val="24"/>
          <w:szCs w:val="24"/>
        </w:rPr>
        <w:t>Participated in Seminar on “Enhancing Foreign Trade in India” organized by FIEO and EXIM Bank of India on 12</w:t>
      </w:r>
      <w:r w:rsidR="00BE5DCF" w:rsidRPr="00887CF6">
        <w:rPr>
          <w:rFonts w:ascii="Times New Roman" w:eastAsia="Times New Roman" w:hAnsi="Times New Roman" w:cs="Times New Roman"/>
          <w:color w:val="000000" w:themeColor="text1"/>
          <w:sz w:val="24"/>
          <w:szCs w:val="24"/>
          <w:vertAlign w:val="superscript"/>
        </w:rPr>
        <w:t>th</w:t>
      </w:r>
      <w:r w:rsidR="00BE5DCF" w:rsidRPr="00887CF6">
        <w:rPr>
          <w:rFonts w:ascii="Times New Roman" w:eastAsia="Times New Roman" w:hAnsi="Times New Roman" w:cs="Times New Roman"/>
          <w:color w:val="000000" w:themeColor="text1"/>
          <w:sz w:val="24"/>
          <w:szCs w:val="24"/>
        </w:rPr>
        <w:t xml:space="preserve"> January, 2016.</w:t>
      </w:r>
    </w:p>
    <w:p w:rsidR="00BE5DCF" w:rsidRPr="00887CF6" w:rsidRDefault="00830027" w:rsidP="00E7160A">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887CF6">
        <w:rPr>
          <w:rFonts w:ascii="Times New Roman" w:eastAsia="Times New Roman" w:hAnsi="Times New Roman" w:cs="Times New Roman"/>
          <w:color w:val="000000" w:themeColor="text1"/>
          <w:sz w:val="24"/>
          <w:szCs w:val="24"/>
        </w:rPr>
        <w:t xml:space="preserve">. </w:t>
      </w:r>
      <w:r w:rsidR="00BE5DCF" w:rsidRPr="00887CF6">
        <w:rPr>
          <w:rFonts w:ascii="Times New Roman" w:eastAsia="Times New Roman" w:hAnsi="Times New Roman" w:cs="Times New Roman"/>
          <w:color w:val="000000" w:themeColor="text1"/>
          <w:sz w:val="24"/>
          <w:szCs w:val="24"/>
        </w:rPr>
        <w:t>Participated in FDP on “Course Design and Management” conducted by St Joseph Engineering College on 16</w:t>
      </w:r>
      <w:r w:rsidR="00BE5DCF" w:rsidRPr="00887CF6">
        <w:rPr>
          <w:rFonts w:ascii="Times New Roman" w:eastAsia="Times New Roman" w:hAnsi="Times New Roman" w:cs="Times New Roman"/>
          <w:color w:val="000000" w:themeColor="text1"/>
          <w:sz w:val="24"/>
          <w:szCs w:val="24"/>
          <w:vertAlign w:val="superscript"/>
        </w:rPr>
        <w:t>th</w:t>
      </w:r>
      <w:r w:rsidR="00BE5DCF" w:rsidRPr="00887CF6">
        <w:rPr>
          <w:rFonts w:ascii="Times New Roman" w:eastAsia="Times New Roman" w:hAnsi="Times New Roman" w:cs="Times New Roman"/>
          <w:color w:val="000000" w:themeColor="text1"/>
          <w:sz w:val="24"/>
          <w:szCs w:val="24"/>
        </w:rPr>
        <w:t xml:space="preserve"> July to 18</w:t>
      </w:r>
      <w:r w:rsidR="00BE5DCF" w:rsidRPr="00887CF6">
        <w:rPr>
          <w:rFonts w:ascii="Times New Roman" w:eastAsia="Times New Roman" w:hAnsi="Times New Roman" w:cs="Times New Roman"/>
          <w:color w:val="000000" w:themeColor="text1"/>
          <w:sz w:val="24"/>
          <w:szCs w:val="24"/>
          <w:vertAlign w:val="superscript"/>
        </w:rPr>
        <w:t>th</w:t>
      </w:r>
      <w:r w:rsidR="00BE5DCF" w:rsidRPr="00887CF6">
        <w:rPr>
          <w:rFonts w:ascii="Times New Roman" w:eastAsia="Times New Roman" w:hAnsi="Times New Roman" w:cs="Times New Roman"/>
          <w:color w:val="000000" w:themeColor="text1"/>
          <w:sz w:val="24"/>
          <w:szCs w:val="24"/>
        </w:rPr>
        <w:t xml:space="preserve"> July 2018</w:t>
      </w:r>
    </w:p>
    <w:p w:rsidR="00BE5DCF" w:rsidRPr="00887CF6" w:rsidRDefault="00830027" w:rsidP="00E7160A">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00887CF6">
        <w:rPr>
          <w:rFonts w:ascii="Times New Roman" w:eastAsia="Times New Roman" w:hAnsi="Times New Roman" w:cs="Times New Roman"/>
          <w:color w:val="000000" w:themeColor="text1"/>
          <w:sz w:val="24"/>
          <w:szCs w:val="24"/>
        </w:rPr>
        <w:t xml:space="preserve">. </w:t>
      </w:r>
      <w:r w:rsidR="00BE5DCF" w:rsidRPr="00887CF6">
        <w:rPr>
          <w:rFonts w:ascii="Times New Roman" w:eastAsia="Times New Roman" w:hAnsi="Times New Roman" w:cs="Times New Roman"/>
          <w:color w:val="000000" w:themeColor="text1"/>
          <w:sz w:val="24"/>
          <w:szCs w:val="24"/>
        </w:rPr>
        <w:t>Participated in Faculty Development Refresher Program on “New Age Skills for Excellence in Teaching conducted by St Joseph Engineering College on 16th February 2019.</w:t>
      </w:r>
    </w:p>
    <w:p w:rsidR="00BE5DCF" w:rsidRPr="00887CF6" w:rsidRDefault="00830027" w:rsidP="00E7160A">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00887CF6">
        <w:rPr>
          <w:rFonts w:ascii="Times New Roman" w:eastAsia="Times New Roman" w:hAnsi="Times New Roman" w:cs="Times New Roman"/>
          <w:color w:val="000000" w:themeColor="text1"/>
          <w:sz w:val="24"/>
          <w:szCs w:val="24"/>
        </w:rPr>
        <w:t xml:space="preserve">. </w:t>
      </w:r>
      <w:r w:rsidR="00BE5DCF" w:rsidRPr="00887CF6">
        <w:rPr>
          <w:rFonts w:ascii="Times New Roman" w:eastAsia="Times New Roman" w:hAnsi="Times New Roman" w:cs="Times New Roman"/>
          <w:color w:val="000000" w:themeColor="text1"/>
          <w:sz w:val="24"/>
          <w:szCs w:val="24"/>
        </w:rPr>
        <w:t>Participated in FDP on “Case Method of Teaching and Case Writing” held on 12</w:t>
      </w:r>
      <w:r w:rsidR="00BE5DCF" w:rsidRPr="00887CF6">
        <w:rPr>
          <w:rFonts w:ascii="Times New Roman" w:eastAsia="Times New Roman" w:hAnsi="Times New Roman" w:cs="Times New Roman"/>
          <w:color w:val="000000" w:themeColor="text1"/>
          <w:sz w:val="24"/>
          <w:szCs w:val="24"/>
          <w:vertAlign w:val="superscript"/>
        </w:rPr>
        <w:t>th</w:t>
      </w:r>
      <w:r w:rsidR="00BE5DCF" w:rsidRPr="00887CF6">
        <w:rPr>
          <w:rFonts w:ascii="Times New Roman" w:eastAsia="Times New Roman" w:hAnsi="Times New Roman" w:cs="Times New Roman"/>
          <w:color w:val="000000" w:themeColor="text1"/>
          <w:sz w:val="24"/>
          <w:szCs w:val="24"/>
        </w:rPr>
        <w:t xml:space="preserve"> July 2016 organized by Department of Business Administration, SJEC.</w:t>
      </w:r>
    </w:p>
    <w:p w:rsidR="00C37F1B" w:rsidRPr="00887CF6" w:rsidRDefault="00830027" w:rsidP="00E7160A">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887CF6">
        <w:rPr>
          <w:rFonts w:ascii="Times New Roman" w:eastAsia="Times New Roman" w:hAnsi="Times New Roman" w:cs="Times New Roman"/>
          <w:color w:val="000000" w:themeColor="text1"/>
          <w:sz w:val="24"/>
          <w:szCs w:val="24"/>
        </w:rPr>
        <w:t xml:space="preserve">. </w:t>
      </w:r>
      <w:r w:rsidR="00C37F1B" w:rsidRPr="00887CF6">
        <w:rPr>
          <w:rFonts w:ascii="Times New Roman" w:eastAsia="Times New Roman" w:hAnsi="Times New Roman" w:cs="Times New Roman"/>
          <w:color w:val="000000" w:themeColor="text1"/>
          <w:sz w:val="24"/>
          <w:szCs w:val="24"/>
        </w:rPr>
        <w:t>Participated in Two day workshop on “research methodology” conducted at SJEC, Vamanjoor as on July 2014</w:t>
      </w:r>
    </w:p>
    <w:p w:rsidR="00C37F1B" w:rsidRPr="00887CF6" w:rsidRDefault="00830027" w:rsidP="00E7160A">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r w:rsidR="00887CF6">
        <w:rPr>
          <w:rFonts w:ascii="Times New Roman" w:eastAsia="Times New Roman" w:hAnsi="Times New Roman" w:cs="Times New Roman"/>
          <w:color w:val="000000" w:themeColor="text1"/>
          <w:sz w:val="24"/>
          <w:szCs w:val="24"/>
        </w:rPr>
        <w:t xml:space="preserve">. </w:t>
      </w:r>
      <w:r w:rsidR="00C37F1B" w:rsidRPr="00887CF6">
        <w:rPr>
          <w:rFonts w:ascii="Times New Roman" w:eastAsia="Times New Roman" w:hAnsi="Times New Roman" w:cs="Times New Roman"/>
          <w:color w:val="000000" w:themeColor="text1"/>
          <w:sz w:val="24"/>
          <w:szCs w:val="24"/>
        </w:rPr>
        <w:t>Participated in Three day workshop on “NBA” conducted at SJEC, Vamanjoor as on July 2014</w:t>
      </w:r>
    </w:p>
    <w:p w:rsidR="00E7160A" w:rsidRPr="00197577" w:rsidRDefault="00197577" w:rsidP="00E7160A">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830027">
        <w:rPr>
          <w:rFonts w:ascii="Times New Roman" w:eastAsia="Times New Roman" w:hAnsi="Times New Roman" w:cs="Times New Roman"/>
          <w:color w:val="000000" w:themeColor="text1"/>
          <w:sz w:val="24"/>
          <w:szCs w:val="24"/>
        </w:rPr>
        <w:t>2</w:t>
      </w:r>
      <w:r w:rsidR="0038534C">
        <w:rPr>
          <w:rFonts w:ascii="Times New Roman" w:eastAsia="Times New Roman" w:hAnsi="Times New Roman" w:cs="Times New Roman"/>
          <w:color w:val="000000" w:themeColor="text1"/>
          <w:sz w:val="24"/>
          <w:szCs w:val="24"/>
        </w:rPr>
        <w:t>.</w:t>
      </w:r>
      <w:r w:rsidR="00887CF6">
        <w:rPr>
          <w:rFonts w:ascii="Times New Roman" w:eastAsia="Times New Roman" w:hAnsi="Times New Roman" w:cs="Times New Roman"/>
          <w:color w:val="000000" w:themeColor="text1"/>
          <w:sz w:val="24"/>
          <w:szCs w:val="24"/>
        </w:rPr>
        <w:t xml:space="preserve"> </w:t>
      </w:r>
      <w:r w:rsidR="00C37F1B" w:rsidRPr="00887CF6">
        <w:rPr>
          <w:rFonts w:ascii="Times New Roman" w:eastAsia="Times New Roman" w:hAnsi="Times New Roman" w:cs="Times New Roman"/>
          <w:color w:val="000000" w:themeColor="text1"/>
          <w:sz w:val="24"/>
          <w:szCs w:val="24"/>
        </w:rPr>
        <w:t>Participated in the faculty development programme on “TQM for enhancing competency for quality teaching” held on 23rd august, 2013 at Sahyadri college of engineering and management, Mangalore</w:t>
      </w:r>
      <w:r w:rsidR="00E7160A">
        <w:rPr>
          <w:rFonts w:ascii="Times New Roman" w:eastAsia="Times New Roman" w:hAnsi="Times New Roman" w:cs="Times New Roman"/>
          <w:color w:val="000000" w:themeColor="text1"/>
          <w:sz w:val="24"/>
          <w:szCs w:val="24"/>
        </w:rPr>
        <w:t>.</w:t>
      </w:r>
    </w:p>
    <w:p w:rsidR="00C154C3" w:rsidRDefault="00C154C3">
      <w:pPr>
        <w:rPr>
          <w:rFonts w:ascii="Times New Roman" w:eastAsia="Times New Roman" w:hAnsi="Times New Roman" w:cs="Times New Roman"/>
          <w:sz w:val="24"/>
          <w:szCs w:val="24"/>
        </w:rPr>
      </w:pPr>
    </w:p>
    <w:p w:rsidR="00C41F1D" w:rsidRDefault="001C79C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WORKSHOPS/SEMINARS ORGANIZED</w:t>
      </w:r>
      <w:r w:rsidR="00A7466F">
        <w:rPr>
          <w:rFonts w:ascii="Times New Roman" w:eastAsia="Times New Roman" w:hAnsi="Times New Roman" w:cs="Times New Roman"/>
          <w:b/>
          <w:color w:val="FF0000"/>
          <w:sz w:val="24"/>
          <w:szCs w:val="24"/>
        </w:rPr>
        <w:t xml:space="preserve">: </w:t>
      </w:r>
    </w:p>
    <w:p w:rsidR="00BE5DCF" w:rsidRPr="00887CF6" w:rsidRDefault="00887CF6" w:rsidP="00887CF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BE5DCF" w:rsidRPr="00887CF6">
        <w:rPr>
          <w:rFonts w:ascii="Times New Roman" w:eastAsia="Times New Roman" w:hAnsi="Times New Roman" w:cs="Times New Roman"/>
          <w:color w:val="000000" w:themeColor="text1"/>
          <w:sz w:val="24"/>
          <w:szCs w:val="24"/>
        </w:rPr>
        <w:t>Convener of MDP on “Leadership skills for Women Entrepreneurs” conducted on 18</w:t>
      </w:r>
      <w:r w:rsidR="00BE5DCF" w:rsidRPr="00887CF6">
        <w:rPr>
          <w:rFonts w:ascii="Times New Roman" w:eastAsia="Times New Roman" w:hAnsi="Times New Roman" w:cs="Times New Roman"/>
          <w:color w:val="000000" w:themeColor="text1"/>
          <w:sz w:val="24"/>
          <w:szCs w:val="24"/>
          <w:vertAlign w:val="superscript"/>
        </w:rPr>
        <w:t>th</w:t>
      </w:r>
      <w:r w:rsidR="00BE5DCF" w:rsidRPr="00887CF6">
        <w:rPr>
          <w:rFonts w:ascii="Times New Roman" w:eastAsia="Times New Roman" w:hAnsi="Times New Roman" w:cs="Times New Roman"/>
          <w:color w:val="000000" w:themeColor="text1"/>
          <w:sz w:val="24"/>
          <w:szCs w:val="24"/>
        </w:rPr>
        <w:t xml:space="preserve"> January, 2019.</w:t>
      </w:r>
    </w:p>
    <w:p w:rsidR="00BE5DCF" w:rsidRPr="00887CF6" w:rsidRDefault="00887CF6" w:rsidP="00887CF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BE5DCF" w:rsidRPr="00887CF6">
        <w:rPr>
          <w:rFonts w:ascii="Times New Roman" w:eastAsia="Times New Roman" w:hAnsi="Times New Roman" w:cs="Times New Roman"/>
          <w:color w:val="000000" w:themeColor="text1"/>
          <w:sz w:val="24"/>
          <w:szCs w:val="24"/>
        </w:rPr>
        <w:t>Convener of FDP on “Case Method of Teaching &amp; Case Writing” conducted on 12</w:t>
      </w:r>
      <w:r w:rsidR="00BE5DCF" w:rsidRPr="00887CF6">
        <w:rPr>
          <w:rFonts w:ascii="Times New Roman" w:eastAsia="Times New Roman" w:hAnsi="Times New Roman" w:cs="Times New Roman"/>
          <w:color w:val="000000" w:themeColor="text1"/>
          <w:sz w:val="24"/>
          <w:szCs w:val="24"/>
          <w:vertAlign w:val="superscript"/>
        </w:rPr>
        <w:t>th</w:t>
      </w:r>
      <w:r w:rsidR="00BE5DCF" w:rsidRPr="00887CF6">
        <w:rPr>
          <w:rFonts w:ascii="Times New Roman" w:eastAsia="Times New Roman" w:hAnsi="Times New Roman" w:cs="Times New Roman"/>
          <w:color w:val="000000" w:themeColor="text1"/>
          <w:sz w:val="24"/>
          <w:szCs w:val="24"/>
        </w:rPr>
        <w:t xml:space="preserve"> June, 2016.</w:t>
      </w:r>
    </w:p>
    <w:p w:rsidR="00BE5DCF" w:rsidRDefault="00BE5DCF">
      <w:pPr>
        <w:rPr>
          <w:rFonts w:ascii="Times New Roman" w:eastAsia="Times New Roman" w:hAnsi="Times New Roman" w:cs="Times New Roman"/>
          <w:b/>
          <w:color w:val="FF0000"/>
          <w:sz w:val="24"/>
          <w:szCs w:val="24"/>
        </w:rPr>
      </w:pP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WORKSHOPS/SEMINARS CONDUCTED AS RESOURCE PERSONS</w:t>
      </w:r>
      <w:r w:rsidR="00F91D63">
        <w:rPr>
          <w:rFonts w:ascii="Times New Roman" w:eastAsia="Times New Roman" w:hAnsi="Times New Roman" w:cs="Times New Roman"/>
          <w:b/>
          <w:color w:val="FF0000"/>
          <w:sz w:val="24"/>
          <w:szCs w:val="24"/>
        </w:rPr>
        <w:t>:</w:t>
      </w:r>
    </w:p>
    <w:p w:rsidR="00C26094" w:rsidRDefault="00C26094" w:rsidP="00F91D63">
      <w:pPr>
        <w:rPr>
          <w:rFonts w:ascii="Times New Roman" w:eastAsia="Times New Roman" w:hAnsi="Times New Roman" w:cs="Times New Roman"/>
          <w:color w:val="000000" w:themeColor="text1"/>
          <w:sz w:val="24"/>
          <w:szCs w:val="24"/>
        </w:rPr>
      </w:pPr>
    </w:p>
    <w:p w:rsidR="00C26094" w:rsidRDefault="00C26094" w:rsidP="00F91D63">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Delivered a Talk on “Financing &amp; How to start a Business?” to the students of Electronics and Communications, SJEC on 14</w:t>
      </w:r>
      <w:r w:rsidRPr="00C26094">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xml:space="preserve"> January, 2022.</w:t>
      </w:r>
    </w:p>
    <w:p w:rsidR="00F91D63" w:rsidRPr="00F91D63" w:rsidRDefault="00C26094" w:rsidP="00F91D63">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F91D63" w:rsidRPr="00F91D63">
        <w:rPr>
          <w:rFonts w:ascii="Times New Roman" w:eastAsia="Times New Roman" w:hAnsi="Times New Roman" w:cs="Times New Roman"/>
          <w:color w:val="000000" w:themeColor="text1"/>
          <w:sz w:val="24"/>
          <w:szCs w:val="24"/>
        </w:rPr>
        <w:t>. A resource person in district level workshop on business studies for the lecturers of P.U colleges in 2005</w:t>
      </w:r>
      <w:r w:rsidR="003D14C9">
        <w:rPr>
          <w:rFonts w:ascii="Times New Roman" w:eastAsia="Times New Roman" w:hAnsi="Times New Roman" w:cs="Times New Roman"/>
          <w:color w:val="000000" w:themeColor="text1"/>
          <w:sz w:val="24"/>
          <w:szCs w:val="24"/>
        </w:rPr>
        <w:t>.</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NUMBER OF ACADEMIC PROJECTS GUIDED (UG)</w:t>
      </w:r>
      <w:r w:rsidR="0015572C">
        <w:rPr>
          <w:rFonts w:ascii="Times New Roman" w:eastAsia="Times New Roman" w:hAnsi="Times New Roman" w:cs="Times New Roman"/>
          <w:b/>
          <w:color w:val="FF0000"/>
          <w:sz w:val="24"/>
          <w:szCs w:val="24"/>
        </w:rPr>
        <w:t xml:space="preserve">: </w:t>
      </w:r>
      <w:r w:rsidR="0015572C" w:rsidRPr="00C73E9F">
        <w:rPr>
          <w:rFonts w:ascii="Times New Roman" w:eastAsia="Times New Roman" w:hAnsi="Times New Roman" w:cs="Times New Roman"/>
          <w:color w:val="000000" w:themeColor="text1"/>
          <w:sz w:val="24"/>
          <w:szCs w:val="24"/>
        </w:rPr>
        <w:t>10</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NUMBER OF ACADEMIC PROJECTS GUIDED (PG)</w:t>
      </w:r>
      <w:r w:rsidR="0015572C">
        <w:rPr>
          <w:rFonts w:ascii="Times New Roman" w:eastAsia="Times New Roman" w:hAnsi="Times New Roman" w:cs="Times New Roman"/>
          <w:b/>
          <w:color w:val="FF0000"/>
          <w:sz w:val="24"/>
          <w:szCs w:val="24"/>
        </w:rPr>
        <w:t xml:space="preserve">: </w:t>
      </w:r>
      <w:r w:rsidR="009342EB">
        <w:rPr>
          <w:rFonts w:ascii="Times New Roman" w:eastAsia="Times New Roman" w:hAnsi="Times New Roman" w:cs="Times New Roman"/>
          <w:color w:val="000000" w:themeColor="text1"/>
          <w:sz w:val="24"/>
          <w:szCs w:val="24"/>
        </w:rPr>
        <w:t>100</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AWARDS AND ACHIEVEMENTS</w:t>
      </w:r>
    </w:p>
    <w:p w:rsidR="009E300E" w:rsidRPr="009E300E" w:rsidRDefault="009E300E" w:rsidP="009E300E">
      <w:pPr>
        <w:spacing w:line="360" w:lineRule="auto"/>
        <w:contextualSpacing/>
        <w:jc w:val="both"/>
        <w:rPr>
          <w:rFonts w:ascii="Times New Roman" w:eastAsia="Calibri" w:hAnsi="Times New Roman" w:cs="Times New Roman"/>
          <w:b/>
          <w:sz w:val="24"/>
          <w:lang w:val="en-US"/>
        </w:rPr>
      </w:pPr>
      <w:r>
        <w:rPr>
          <w:rFonts w:ascii="Times New Roman" w:eastAsia="Calibri" w:hAnsi="Times New Roman" w:cs="Times New Roman"/>
          <w:sz w:val="24"/>
          <w:lang w:val="en-US"/>
        </w:rPr>
        <w:t xml:space="preserve">1. </w:t>
      </w:r>
      <w:r w:rsidRPr="009E300E">
        <w:rPr>
          <w:rFonts w:ascii="Times New Roman" w:eastAsia="Calibri" w:hAnsi="Times New Roman" w:cs="Times New Roman"/>
          <w:sz w:val="24"/>
          <w:lang w:val="en-US"/>
        </w:rPr>
        <w:t>Completed IUCEE Online Teaching Course, with distinction which was conducted by IUCEE during July to October 2020</w:t>
      </w:r>
      <w:r w:rsidRPr="009E300E">
        <w:rPr>
          <w:rFonts w:ascii="Times New Roman" w:eastAsia="Calibri" w:hAnsi="Times New Roman" w:cs="Times New Roman"/>
          <w:b/>
          <w:sz w:val="24"/>
          <w:lang w:val="en-US"/>
        </w:rPr>
        <w:t>.</w:t>
      </w:r>
    </w:p>
    <w:p w:rsidR="009E300E" w:rsidRPr="009E300E" w:rsidRDefault="009E300E" w:rsidP="009E300E">
      <w:pPr>
        <w:spacing w:line="360" w:lineRule="auto"/>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 xml:space="preserve">2. </w:t>
      </w:r>
      <w:r w:rsidRPr="009E300E">
        <w:rPr>
          <w:rFonts w:ascii="Times New Roman" w:eastAsia="Calibri" w:hAnsi="Times New Roman" w:cs="Times New Roman"/>
          <w:sz w:val="24"/>
          <w:lang w:val="en-US"/>
        </w:rPr>
        <w:t>Completed NPTEL certified course on “Performance and Reward System” and awarded “Elite+Silver” certificate in the year 2019.</w:t>
      </w:r>
    </w:p>
    <w:p w:rsidR="009E300E" w:rsidRPr="009E300E" w:rsidRDefault="009E300E" w:rsidP="009E300E">
      <w:pPr>
        <w:spacing w:line="360" w:lineRule="auto"/>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 xml:space="preserve">3. </w:t>
      </w:r>
      <w:r w:rsidRPr="009E300E">
        <w:rPr>
          <w:rFonts w:ascii="Times New Roman" w:eastAsia="Calibri" w:hAnsi="Times New Roman" w:cs="Times New Roman"/>
          <w:sz w:val="24"/>
          <w:lang w:val="en-US"/>
        </w:rPr>
        <w:t>Received appreciation certificate from American Hotel &amp; Lodging Educational Institute in the year 2008 for service as instructor of ‘Hospitality Industry Financial Accounting’ in recognition of contributions to the advancement and support of training and education in the hospitality industry.</w:t>
      </w:r>
    </w:p>
    <w:p w:rsidR="009E300E" w:rsidRPr="009E300E" w:rsidRDefault="009E300E" w:rsidP="009E300E">
      <w:pPr>
        <w:spacing w:line="360" w:lineRule="auto"/>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 xml:space="preserve">4. </w:t>
      </w:r>
      <w:r w:rsidRPr="009E300E">
        <w:rPr>
          <w:rFonts w:ascii="Times New Roman" w:eastAsia="Calibri" w:hAnsi="Times New Roman" w:cs="Times New Roman"/>
          <w:sz w:val="24"/>
          <w:lang w:val="en-US"/>
        </w:rPr>
        <w:t>Received Rajya Puraskar award from the Governor of Karnataka for “The Best Guide” in the year 1994.</w:t>
      </w:r>
    </w:p>
    <w:p w:rsidR="009E300E" w:rsidRDefault="009E300E">
      <w:pPr>
        <w:rPr>
          <w:rFonts w:ascii="Times New Roman" w:eastAsia="Times New Roman" w:hAnsi="Times New Roman" w:cs="Times New Roman"/>
          <w:sz w:val="24"/>
          <w:szCs w:val="24"/>
        </w:rPr>
      </w:pP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DETAILS OF MEMBERSHIP IN PROFESSIONAL BODIES</w:t>
      </w:r>
    </w:p>
    <w:p w:rsidR="0060477E" w:rsidRPr="00946219" w:rsidRDefault="00195B98" w:rsidP="00946219">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w:t>
      </w:r>
      <w:r w:rsidR="00946219">
        <w:rPr>
          <w:rFonts w:ascii="Times New Roman" w:eastAsia="Times New Roman" w:hAnsi="Times New Roman" w:cs="Times New Roman"/>
          <w:sz w:val="24"/>
          <w:szCs w:val="24"/>
        </w:rPr>
        <w:t xml:space="preserve"> for SJEC </w:t>
      </w:r>
      <w:r w:rsidR="0060477E" w:rsidRPr="00946219">
        <w:rPr>
          <w:rFonts w:ascii="Times New Roman" w:eastAsia="Times New Roman" w:hAnsi="Times New Roman" w:cs="Times New Roman"/>
          <w:sz w:val="24"/>
          <w:szCs w:val="24"/>
        </w:rPr>
        <w:t>Toast Masters Club, Mangaluru.</w:t>
      </w:r>
      <w:r w:rsidR="00BE649A">
        <w:rPr>
          <w:rFonts w:ascii="Times New Roman" w:eastAsia="Times New Roman" w:hAnsi="Times New Roman" w:cs="Times New Roman"/>
          <w:sz w:val="24"/>
          <w:szCs w:val="24"/>
        </w:rPr>
        <w:t xml:space="preserve"> (2023)</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DETAILS OF MEMBERSHIP IN ACADEMIC BODIES</w:t>
      </w:r>
    </w:p>
    <w:p w:rsidR="00A425FE" w:rsidRDefault="009E300E" w:rsidP="009E300E">
      <w:pPr>
        <w:shd w:val="clear" w:color="auto" w:fill="FFFFFF"/>
        <w:spacing w:line="330" w:lineRule="atLeast"/>
        <w:jc w:val="both"/>
        <w:rPr>
          <w:rFonts w:ascii="Times New Roman" w:eastAsia="Times New Roman" w:hAnsi="Times New Roman" w:cs="Times New Roman"/>
          <w:color w:val="333333"/>
          <w:sz w:val="24"/>
          <w:szCs w:val="24"/>
          <w:lang w:val="en-US"/>
        </w:rPr>
      </w:pPr>
      <w:r w:rsidRPr="009E300E">
        <w:rPr>
          <w:rFonts w:ascii="Times New Roman" w:eastAsia="Times New Roman" w:hAnsi="Times New Roman" w:cs="Times New Roman"/>
          <w:color w:val="333333"/>
          <w:sz w:val="24"/>
          <w:szCs w:val="24"/>
          <w:lang w:val="en-US"/>
        </w:rPr>
        <w:t xml:space="preserve">i) </w:t>
      </w:r>
      <w:r w:rsidR="00A425FE">
        <w:rPr>
          <w:rFonts w:ascii="Times New Roman" w:eastAsia="Times New Roman" w:hAnsi="Times New Roman" w:cs="Times New Roman"/>
          <w:color w:val="333333"/>
          <w:sz w:val="24"/>
          <w:szCs w:val="24"/>
          <w:lang w:val="en-US"/>
        </w:rPr>
        <w:t>BOS member, SJEC, Vamanjoor.</w:t>
      </w:r>
    </w:p>
    <w:p w:rsidR="009E300E" w:rsidRPr="009E300E" w:rsidRDefault="00EF1316" w:rsidP="009E300E">
      <w:pPr>
        <w:shd w:val="clear" w:color="auto" w:fill="FFFFFF"/>
        <w:spacing w:line="330" w:lineRule="atLeast"/>
        <w:jc w:val="both"/>
        <w:rPr>
          <w:rFonts w:ascii="Times New Roman" w:eastAsia="Times New Roman" w:hAnsi="Times New Roman" w:cs="Times New Roman"/>
          <w:color w:val="333333"/>
          <w:sz w:val="21"/>
          <w:szCs w:val="21"/>
          <w:lang w:val="en-US"/>
        </w:rPr>
      </w:pPr>
      <w:r>
        <w:rPr>
          <w:rFonts w:ascii="Times New Roman" w:eastAsia="Times New Roman" w:hAnsi="Times New Roman" w:cs="Times New Roman"/>
          <w:color w:val="333333"/>
          <w:sz w:val="24"/>
          <w:szCs w:val="24"/>
          <w:lang w:val="en-US"/>
        </w:rPr>
        <w:t xml:space="preserve">ii) </w:t>
      </w:r>
      <w:r w:rsidR="009E300E" w:rsidRPr="009E300E">
        <w:rPr>
          <w:rFonts w:ascii="Times New Roman" w:eastAsia="Times New Roman" w:hAnsi="Times New Roman" w:cs="Times New Roman"/>
          <w:color w:val="333333"/>
          <w:sz w:val="24"/>
          <w:szCs w:val="24"/>
          <w:lang w:val="en-US"/>
        </w:rPr>
        <w:t>Examiner, M.B.A, V.T.U., Belgaum</w:t>
      </w:r>
    </w:p>
    <w:p w:rsidR="009E300E" w:rsidRPr="009E300E" w:rsidRDefault="009E300E" w:rsidP="009E300E">
      <w:pPr>
        <w:shd w:val="clear" w:color="auto" w:fill="FFFFFF"/>
        <w:spacing w:line="330" w:lineRule="atLeast"/>
        <w:jc w:val="both"/>
        <w:rPr>
          <w:rFonts w:ascii="Times New Roman" w:eastAsia="Times New Roman" w:hAnsi="Times New Roman" w:cs="Times New Roman"/>
          <w:color w:val="333333"/>
          <w:sz w:val="21"/>
          <w:szCs w:val="21"/>
          <w:lang w:val="en-US"/>
        </w:rPr>
      </w:pPr>
      <w:r w:rsidRPr="009E300E">
        <w:rPr>
          <w:rFonts w:ascii="Times New Roman" w:eastAsia="Times New Roman" w:hAnsi="Times New Roman" w:cs="Times New Roman"/>
          <w:color w:val="333333"/>
          <w:sz w:val="24"/>
          <w:szCs w:val="24"/>
          <w:lang w:val="en-US"/>
        </w:rPr>
        <w:t>ii</w:t>
      </w:r>
      <w:r w:rsidR="00EF1316">
        <w:rPr>
          <w:rFonts w:ascii="Times New Roman" w:eastAsia="Times New Roman" w:hAnsi="Times New Roman" w:cs="Times New Roman"/>
          <w:color w:val="333333"/>
          <w:sz w:val="24"/>
          <w:szCs w:val="24"/>
          <w:lang w:val="en-US"/>
        </w:rPr>
        <w:t>i</w:t>
      </w:r>
      <w:r w:rsidRPr="009E300E">
        <w:rPr>
          <w:rFonts w:ascii="Times New Roman" w:eastAsia="Times New Roman" w:hAnsi="Times New Roman" w:cs="Times New Roman"/>
          <w:color w:val="333333"/>
          <w:sz w:val="24"/>
          <w:szCs w:val="24"/>
          <w:lang w:val="en-US"/>
        </w:rPr>
        <w:t>) Examiner, M.B.A., Aloysius Institute of Management and Information Technology, St. Aloysius College (Autonomous), Mangalore.</w:t>
      </w:r>
    </w:p>
    <w:p w:rsidR="009E300E" w:rsidRDefault="009E300E">
      <w:pPr>
        <w:rPr>
          <w:rFonts w:ascii="Times New Roman" w:eastAsia="Times New Roman" w:hAnsi="Times New Roman" w:cs="Times New Roman"/>
          <w:sz w:val="24"/>
          <w:szCs w:val="24"/>
        </w:rPr>
      </w:pP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ADMINISTRATIVE RESPONSIBILITIES</w:t>
      </w:r>
      <w:r w:rsidR="009B2EEF">
        <w:rPr>
          <w:rFonts w:ascii="Times New Roman" w:eastAsia="Times New Roman" w:hAnsi="Times New Roman" w:cs="Times New Roman"/>
          <w:b/>
          <w:color w:val="FF0000"/>
          <w:sz w:val="24"/>
          <w:szCs w:val="24"/>
        </w:rPr>
        <w:t>:</w:t>
      </w:r>
    </w:p>
    <w:p w:rsidR="005C5B38" w:rsidRDefault="004348E7" w:rsidP="006733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73368">
        <w:rPr>
          <w:rFonts w:ascii="Times New Roman" w:eastAsia="Times New Roman" w:hAnsi="Times New Roman" w:cs="Times New Roman"/>
          <w:sz w:val="24"/>
          <w:szCs w:val="24"/>
        </w:rPr>
        <w:t xml:space="preserve"> </w:t>
      </w:r>
      <w:r w:rsidR="005C5B38" w:rsidRPr="00673368">
        <w:rPr>
          <w:rFonts w:ascii="Times New Roman" w:eastAsia="Times New Roman" w:hAnsi="Times New Roman" w:cs="Times New Roman"/>
          <w:sz w:val="24"/>
          <w:szCs w:val="24"/>
        </w:rPr>
        <w:t>Coordinator</w:t>
      </w:r>
      <w:r w:rsidR="005C5B38">
        <w:rPr>
          <w:rFonts w:ascii="Times New Roman" w:eastAsia="Times New Roman" w:hAnsi="Times New Roman" w:cs="Times New Roman"/>
          <w:sz w:val="24"/>
          <w:szCs w:val="24"/>
        </w:rPr>
        <w:t xml:space="preserve"> of NBA criteria 5 &amp; 9 (2024)</w:t>
      </w:r>
    </w:p>
    <w:p w:rsidR="009B2EEF" w:rsidRDefault="005C5B38" w:rsidP="006733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348E7" w:rsidRPr="00673368">
        <w:rPr>
          <w:rFonts w:ascii="Times New Roman" w:eastAsia="Times New Roman" w:hAnsi="Times New Roman" w:cs="Times New Roman"/>
          <w:sz w:val="24"/>
          <w:szCs w:val="24"/>
        </w:rPr>
        <w:t>Coordinator</w:t>
      </w:r>
      <w:r>
        <w:rPr>
          <w:rFonts w:ascii="Times New Roman" w:eastAsia="Times New Roman" w:hAnsi="Times New Roman" w:cs="Times New Roman"/>
          <w:sz w:val="24"/>
          <w:szCs w:val="24"/>
        </w:rPr>
        <w:t xml:space="preserve"> of NBA criteria 5, 7 &amp; 8 (2020)</w:t>
      </w:r>
    </w:p>
    <w:p w:rsidR="004348E7" w:rsidRDefault="00EF1316" w:rsidP="006733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348E7">
        <w:rPr>
          <w:rFonts w:ascii="Times New Roman" w:eastAsia="Times New Roman" w:hAnsi="Times New Roman" w:cs="Times New Roman"/>
          <w:sz w:val="24"/>
          <w:szCs w:val="24"/>
        </w:rPr>
        <w:t>. Department Coordinator for AICTE “</w:t>
      </w:r>
      <w:r>
        <w:rPr>
          <w:rFonts w:ascii="Times New Roman" w:eastAsia="Times New Roman" w:hAnsi="Times New Roman" w:cs="Times New Roman"/>
          <w:sz w:val="24"/>
          <w:szCs w:val="24"/>
        </w:rPr>
        <w:t>360-degree</w:t>
      </w:r>
      <w:r w:rsidR="004348E7">
        <w:rPr>
          <w:rFonts w:ascii="Times New Roman" w:eastAsia="Times New Roman" w:hAnsi="Times New Roman" w:cs="Times New Roman"/>
          <w:sz w:val="24"/>
          <w:szCs w:val="24"/>
        </w:rPr>
        <w:t xml:space="preserve"> Feedback.”</w:t>
      </w:r>
    </w:p>
    <w:p w:rsidR="004348E7" w:rsidRPr="00673368" w:rsidRDefault="00EF1316" w:rsidP="006733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348E7">
        <w:rPr>
          <w:rFonts w:ascii="Times New Roman" w:eastAsia="Times New Roman" w:hAnsi="Times New Roman" w:cs="Times New Roman"/>
          <w:sz w:val="24"/>
          <w:szCs w:val="24"/>
        </w:rPr>
        <w:t>. Department Coordinator for AICTE ‘Mandatory Disclosure”.</w:t>
      </w:r>
    </w:p>
    <w:p w:rsidR="00C154C3" w:rsidRDefault="00C154C3">
      <w:pPr>
        <w:rPr>
          <w:rFonts w:ascii="Times New Roman" w:eastAsia="Times New Roman" w:hAnsi="Times New Roman" w:cs="Times New Roman"/>
          <w:sz w:val="24"/>
          <w:szCs w:val="24"/>
        </w:rPr>
      </w:pP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INTERESTS / HOBBIES</w:t>
      </w:r>
      <w:r w:rsidR="0038534C">
        <w:rPr>
          <w:rFonts w:ascii="Times New Roman" w:eastAsia="Times New Roman" w:hAnsi="Times New Roman" w:cs="Times New Roman"/>
          <w:b/>
          <w:color w:val="FF0000"/>
          <w:sz w:val="24"/>
          <w:szCs w:val="24"/>
        </w:rPr>
        <w:t xml:space="preserve">: </w:t>
      </w:r>
      <w:r w:rsidR="0038534C" w:rsidRPr="0038534C">
        <w:rPr>
          <w:rFonts w:ascii="Times New Roman" w:eastAsia="Times New Roman" w:hAnsi="Times New Roman" w:cs="Times New Roman"/>
          <w:color w:val="000000" w:themeColor="text1"/>
          <w:sz w:val="24"/>
          <w:szCs w:val="24"/>
        </w:rPr>
        <w:t>Cooking, Gardening</w:t>
      </w:r>
    </w:p>
    <w:p w:rsidR="00C154C3" w:rsidRDefault="00C154C3">
      <w:pPr>
        <w:rPr>
          <w:rFonts w:ascii="Times New Roman" w:eastAsia="Times New Roman" w:hAnsi="Times New Roman" w:cs="Times New Roman"/>
          <w:sz w:val="24"/>
          <w:szCs w:val="24"/>
        </w:rPr>
      </w:pPr>
    </w:p>
    <w:p w:rsidR="00C154C3" w:rsidRDefault="001C79C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OTHER RELATED INFO</w:t>
      </w:r>
      <w:r w:rsidR="0040716A">
        <w:rPr>
          <w:rFonts w:ascii="Times New Roman" w:eastAsia="Times New Roman" w:hAnsi="Times New Roman" w:cs="Times New Roman"/>
          <w:b/>
          <w:color w:val="FF0000"/>
          <w:sz w:val="24"/>
          <w:szCs w:val="24"/>
        </w:rPr>
        <w:t>:</w:t>
      </w:r>
    </w:p>
    <w:p w:rsidR="007602AB" w:rsidRDefault="007602AB">
      <w:pPr>
        <w:rPr>
          <w:rFonts w:ascii="Times New Roman" w:eastAsia="Times New Roman" w:hAnsi="Times New Roman" w:cs="Times New Roman"/>
          <w:sz w:val="24"/>
          <w:szCs w:val="24"/>
        </w:rPr>
      </w:pPr>
    </w:p>
    <w:p w:rsidR="007602AB" w:rsidRPr="007602AB" w:rsidRDefault="007602AB" w:rsidP="007602AB">
      <w:pPr>
        <w:spacing w:line="360" w:lineRule="auto"/>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 xml:space="preserve">1. </w:t>
      </w:r>
      <w:r w:rsidRPr="007602AB">
        <w:rPr>
          <w:rFonts w:ascii="Times New Roman" w:eastAsia="Calibri" w:hAnsi="Times New Roman" w:cs="Times New Roman"/>
          <w:sz w:val="24"/>
          <w:lang w:val="en-US"/>
        </w:rPr>
        <w:t>Completed IUCEE Online Teaching Course, with distinction which was conducted by IUCEE during July to October 2020.</w:t>
      </w:r>
    </w:p>
    <w:p w:rsidR="007602AB" w:rsidRPr="007602AB" w:rsidRDefault="007602AB" w:rsidP="007602AB">
      <w:pPr>
        <w:spacing w:line="360" w:lineRule="auto"/>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 xml:space="preserve">2. </w:t>
      </w:r>
      <w:r w:rsidRPr="007602AB">
        <w:rPr>
          <w:rFonts w:ascii="Times New Roman" w:eastAsia="Calibri" w:hAnsi="Times New Roman" w:cs="Times New Roman"/>
          <w:sz w:val="24"/>
          <w:lang w:val="en-US"/>
        </w:rPr>
        <w:t>Completed NPTEL certified course on “Emotional Intelligence” in the year 2018.</w:t>
      </w:r>
    </w:p>
    <w:p w:rsidR="007602AB" w:rsidRPr="007602AB" w:rsidRDefault="007602AB" w:rsidP="007602AB">
      <w:pPr>
        <w:spacing w:line="360" w:lineRule="auto"/>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lastRenderedPageBreak/>
        <w:t xml:space="preserve">3. </w:t>
      </w:r>
      <w:r w:rsidRPr="007602AB">
        <w:rPr>
          <w:rFonts w:ascii="Times New Roman" w:eastAsia="Calibri" w:hAnsi="Times New Roman" w:cs="Times New Roman"/>
          <w:sz w:val="24"/>
          <w:lang w:val="en-US"/>
        </w:rPr>
        <w:t>Completed NPTEL certified course on “Foundation course on Managerial Economics” in the year 2019.</w:t>
      </w:r>
    </w:p>
    <w:p w:rsidR="007602AB" w:rsidRPr="007602AB" w:rsidRDefault="007602AB" w:rsidP="007602AB">
      <w:pPr>
        <w:spacing w:line="360" w:lineRule="auto"/>
        <w:contextualSpacing/>
        <w:jc w:val="both"/>
        <w:rPr>
          <w:rFonts w:ascii="Times New Roman" w:eastAsia="Calibri" w:hAnsi="Times New Roman" w:cs="Times New Roman"/>
          <w:sz w:val="24"/>
          <w:lang w:val="en-US"/>
        </w:rPr>
      </w:pPr>
      <w:r>
        <w:rPr>
          <w:rFonts w:ascii="Times New Roman" w:eastAsia="Calibri" w:hAnsi="Times New Roman" w:cs="Times New Roman"/>
          <w:sz w:val="24"/>
          <w:lang w:val="en-US"/>
        </w:rPr>
        <w:t xml:space="preserve">4. </w:t>
      </w:r>
      <w:r w:rsidRPr="007602AB">
        <w:rPr>
          <w:rFonts w:ascii="Times New Roman" w:eastAsia="Calibri" w:hAnsi="Times New Roman" w:cs="Times New Roman"/>
          <w:sz w:val="24"/>
          <w:lang w:val="en-US"/>
        </w:rPr>
        <w:t>Completed NPTEL certified course on “Performance and Reward System” in the year 2019.</w:t>
      </w:r>
    </w:p>
    <w:p w:rsidR="00C154C3" w:rsidRDefault="00C154C3"/>
    <w:p w:rsidR="00C154C3" w:rsidRDefault="003938E7">
      <w:pPr>
        <w:rPr>
          <w:color w:val="000000" w:themeColor="text1"/>
        </w:rPr>
      </w:pPr>
      <w:r w:rsidRPr="003938E7">
        <w:rPr>
          <w:color w:val="FF0000"/>
        </w:rPr>
        <w:t>PERSONAL WEBSITE LINK:</w:t>
      </w:r>
      <w:r>
        <w:rPr>
          <w:color w:val="FF0000"/>
        </w:rPr>
        <w:t xml:space="preserve"> </w:t>
      </w:r>
      <w:hyperlink r:id="rId7" w:history="1">
        <w:r w:rsidRPr="00484055">
          <w:rPr>
            <w:rStyle w:val="Hyperlink"/>
          </w:rPr>
          <w:t>http://bitly./manjulak</w:t>
        </w:r>
      </w:hyperlink>
    </w:p>
    <w:p w:rsidR="003938E7" w:rsidRPr="003938E7" w:rsidRDefault="003938E7">
      <w:pPr>
        <w:rPr>
          <w:color w:val="FF0000"/>
        </w:rPr>
      </w:pPr>
    </w:p>
    <w:sectPr w:rsidR="003938E7" w:rsidRPr="003938E7">
      <w:headerReference w:type="default" r:id="rId8"/>
      <w:footerReference w:type="default" r:id="rId9"/>
      <w:pgSz w:w="11906" w:h="16838"/>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A0C" w:rsidRDefault="00577A0C">
      <w:pPr>
        <w:spacing w:line="240" w:lineRule="auto"/>
      </w:pPr>
      <w:r>
        <w:separator/>
      </w:r>
    </w:p>
  </w:endnote>
  <w:endnote w:type="continuationSeparator" w:id="0">
    <w:p w:rsidR="00577A0C" w:rsidRDefault="00577A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ora">
    <w:altName w:val="Times New Roman"/>
    <w:charset w:val="00"/>
    <w:family w:val="auto"/>
    <w:pitch w:val="default"/>
  </w:font>
  <w:font w:name="Baloo Tamma 2">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4C3" w:rsidRDefault="001C79C4">
    <w:pPr>
      <w:jc w:val="right"/>
    </w:pPr>
    <w:r>
      <w:fldChar w:fldCharType="begin"/>
    </w:r>
    <w:r>
      <w:instrText>PAGE</w:instrText>
    </w:r>
    <w:r>
      <w:fldChar w:fldCharType="separate"/>
    </w:r>
    <w:r w:rsidR="00150F72">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A0C" w:rsidRDefault="00577A0C">
      <w:pPr>
        <w:spacing w:line="240" w:lineRule="auto"/>
      </w:pPr>
      <w:r>
        <w:separator/>
      </w:r>
    </w:p>
  </w:footnote>
  <w:footnote w:type="continuationSeparator" w:id="0">
    <w:p w:rsidR="00577A0C" w:rsidRDefault="00577A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4C3" w:rsidRDefault="001C79C4">
    <w:pPr>
      <w:jc w:val="center"/>
      <w:rPr>
        <w:rFonts w:ascii="Lora" w:eastAsia="Lora" w:hAnsi="Lora" w:cs="Lora"/>
        <w:b/>
        <w:sz w:val="24"/>
        <w:szCs w:val="24"/>
        <w:u w:val="single"/>
      </w:rPr>
    </w:pPr>
    <w:r>
      <w:rPr>
        <w:rFonts w:ascii="Lora" w:eastAsia="Lora" w:hAnsi="Lora" w:cs="Lora"/>
        <w:b/>
        <w:sz w:val="24"/>
        <w:szCs w:val="24"/>
        <w:u w:val="single"/>
      </w:rPr>
      <w:t>FACULTY PROFILE TEMPLATE</w:t>
    </w:r>
    <w:r>
      <w:rPr>
        <w:noProof/>
        <w:lang w:val="en-IN" w:eastAsia="en-IN"/>
      </w:rPr>
      <w:drawing>
        <wp:anchor distT="114300" distB="114300" distL="114300" distR="114300" simplePos="0" relativeHeight="251658240" behindDoc="0" locked="0" layoutInCell="1" hidden="0" allowOverlap="1">
          <wp:simplePos x="0" y="0"/>
          <wp:positionH relativeFrom="column">
            <wp:posOffset>-295274</wp:posOffset>
          </wp:positionH>
          <wp:positionV relativeFrom="paragraph">
            <wp:posOffset>-238124</wp:posOffset>
          </wp:positionV>
          <wp:extent cx="766763" cy="70226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6763" cy="702268"/>
                  </a:xfrm>
                  <a:prstGeom prst="rect">
                    <a:avLst/>
                  </a:prstGeom>
                  <a:ln/>
                </pic:spPr>
              </pic:pic>
            </a:graphicData>
          </a:graphic>
        </wp:anchor>
      </w:drawing>
    </w:r>
  </w:p>
  <w:p w:rsidR="00C154C3" w:rsidRDefault="001C79C4">
    <w:pPr>
      <w:jc w:val="center"/>
      <w:rPr>
        <w:rFonts w:ascii="Baloo Tamma 2" w:eastAsia="Baloo Tamma 2" w:hAnsi="Baloo Tamma 2" w:cs="Baloo Tamma 2"/>
        <w:sz w:val="24"/>
        <w:szCs w:val="24"/>
      </w:rPr>
    </w:pPr>
    <w:r>
      <w:rPr>
        <w:rFonts w:ascii="Baloo Tamma 2" w:eastAsia="Baloo Tamma 2" w:hAnsi="Baloo Tamma 2" w:cs="Baloo Tamma 2"/>
        <w:sz w:val="24"/>
        <w:szCs w:val="24"/>
      </w:rPr>
      <w:t>Note: Kindly do not delete the headings which are irrelevant to your profile</w:t>
    </w:r>
  </w:p>
  <w:p w:rsidR="00C154C3" w:rsidRDefault="00577A0C">
    <w:pPr>
      <w:jc w:val="center"/>
      <w:rPr>
        <w:rFonts w:ascii="Baloo Tamma 2" w:eastAsia="Baloo Tamma 2" w:hAnsi="Baloo Tamma 2" w:cs="Baloo Tamma 2"/>
        <w:sz w:val="24"/>
        <w:szCs w:val="24"/>
      </w:rPr>
    </w:pPr>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24A5"/>
    <w:multiLevelType w:val="multilevel"/>
    <w:tmpl w:val="152E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96A32"/>
    <w:multiLevelType w:val="hybridMultilevel"/>
    <w:tmpl w:val="80C0AB00"/>
    <w:lvl w:ilvl="0" w:tplc="0DEC669A">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A7E08"/>
    <w:multiLevelType w:val="hybridMultilevel"/>
    <w:tmpl w:val="C31A7860"/>
    <w:lvl w:ilvl="0" w:tplc="8E283194">
      <w:start w:val="1"/>
      <w:numFmt w:val="decimal"/>
      <w:lvlText w:val="%1."/>
      <w:lvlJc w:val="left"/>
      <w:pPr>
        <w:ind w:left="720" w:hanging="360"/>
      </w:pPr>
      <w:rPr>
        <w:rFonts w:ascii="Times New Roman" w:eastAsia="Times New Roman"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A36D6"/>
    <w:multiLevelType w:val="hybridMultilevel"/>
    <w:tmpl w:val="88CC61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EC049C"/>
    <w:multiLevelType w:val="hybridMultilevel"/>
    <w:tmpl w:val="EF006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56821"/>
    <w:multiLevelType w:val="hybridMultilevel"/>
    <w:tmpl w:val="144ADC44"/>
    <w:lvl w:ilvl="0" w:tplc="C74C355E">
      <w:start w:val="1"/>
      <w:numFmt w:val="decimal"/>
      <w:lvlText w:val="%1."/>
      <w:lvlJc w:val="left"/>
      <w:pPr>
        <w:ind w:left="720" w:hanging="360"/>
      </w:pPr>
      <w:rPr>
        <w:rFonts w:ascii="Times New Roman" w:eastAsia="Times New Roman" w:hAnsi="Times New Roman" w:cs="Times New Roman"/>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358CD"/>
    <w:multiLevelType w:val="hybridMultilevel"/>
    <w:tmpl w:val="3D8C7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141AC"/>
    <w:multiLevelType w:val="hybridMultilevel"/>
    <w:tmpl w:val="DECA805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FE51F56"/>
    <w:multiLevelType w:val="hybridMultilevel"/>
    <w:tmpl w:val="8B4C4D8A"/>
    <w:lvl w:ilvl="0" w:tplc="005C00D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A03B9"/>
    <w:multiLevelType w:val="hybridMultilevel"/>
    <w:tmpl w:val="4386E1F0"/>
    <w:lvl w:ilvl="0" w:tplc="2F10D0D4">
      <w:start w:val="1"/>
      <w:numFmt w:val="decimal"/>
      <w:lvlText w:val="%1."/>
      <w:lvlJc w:val="left"/>
      <w:pPr>
        <w:ind w:left="720" w:hanging="360"/>
      </w:pPr>
      <w:rPr>
        <w:rFonts w:ascii="Times New Roman" w:eastAsia="Times New Roman"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A697A"/>
    <w:multiLevelType w:val="hybridMultilevel"/>
    <w:tmpl w:val="EA508C0C"/>
    <w:lvl w:ilvl="0" w:tplc="52CCC49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01C31"/>
    <w:multiLevelType w:val="hybridMultilevel"/>
    <w:tmpl w:val="EBD01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747BC8"/>
    <w:multiLevelType w:val="hybridMultilevel"/>
    <w:tmpl w:val="553C694A"/>
    <w:lvl w:ilvl="0" w:tplc="953CCC4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1200AF"/>
    <w:multiLevelType w:val="hybridMultilevel"/>
    <w:tmpl w:val="FAA2C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A36A9A"/>
    <w:multiLevelType w:val="hybridMultilevel"/>
    <w:tmpl w:val="A80E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2"/>
  </w:num>
  <w:num w:numId="5">
    <w:abstractNumId w:val="5"/>
  </w:num>
  <w:num w:numId="6">
    <w:abstractNumId w:val="6"/>
  </w:num>
  <w:num w:numId="7">
    <w:abstractNumId w:val="7"/>
  </w:num>
  <w:num w:numId="8">
    <w:abstractNumId w:val="4"/>
  </w:num>
  <w:num w:numId="9">
    <w:abstractNumId w:val="11"/>
  </w:num>
  <w:num w:numId="10">
    <w:abstractNumId w:val="14"/>
  </w:num>
  <w:num w:numId="11">
    <w:abstractNumId w:val="13"/>
  </w:num>
  <w:num w:numId="12">
    <w:abstractNumId w:val="1"/>
  </w:num>
  <w:num w:numId="13">
    <w:abstractNumId w:val="10"/>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154C3"/>
    <w:rsid w:val="000B1B75"/>
    <w:rsid w:val="00150F72"/>
    <w:rsid w:val="0015572C"/>
    <w:rsid w:val="00195B98"/>
    <w:rsid w:val="00197577"/>
    <w:rsid w:val="001C7758"/>
    <w:rsid w:val="001C79C4"/>
    <w:rsid w:val="002055B5"/>
    <w:rsid w:val="0021029E"/>
    <w:rsid w:val="00237B6F"/>
    <w:rsid w:val="002B43E8"/>
    <w:rsid w:val="00313C10"/>
    <w:rsid w:val="0038534C"/>
    <w:rsid w:val="003938E7"/>
    <w:rsid w:val="003A5537"/>
    <w:rsid w:val="003D14C9"/>
    <w:rsid w:val="0040716A"/>
    <w:rsid w:val="004348E7"/>
    <w:rsid w:val="004375E0"/>
    <w:rsid w:val="00577A0C"/>
    <w:rsid w:val="005C5B38"/>
    <w:rsid w:val="0060477E"/>
    <w:rsid w:val="00673368"/>
    <w:rsid w:val="006C3DFC"/>
    <w:rsid w:val="006C41F7"/>
    <w:rsid w:val="007602AB"/>
    <w:rsid w:val="00830027"/>
    <w:rsid w:val="00870553"/>
    <w:rsid w:val="00887CF6"/>
    <w:rsid w:val="009209AD"/>
    <w:rsid w:val="00927532"/>
    <w:rsid w:val="009342EB"/>
    <w:rsid w:val="00946219"/>
    <w:rsid w:val="009B2EEF"/>
    <w:rsid w:val="009E300E"/>
    <w:rsid w:val="00A425FE"/>
    <w:rsid w:val="00A53A0D"/>
    <w:rsid w:val="00A7466F"/>
    <w:rsid w:val="00B13A8A"/>
    <w:rsid w:val="00B215D6"/>
    <w:rsid w:val="00B848E9"/>
    <w:rsid w:val="00BB1604"/>
    <w:rsid w:val="00BE5DCF"/>
    <w:rsid w:val="00BE649A"/>
    <w:rsid w:val="00C154C3"/>
    <w:rsid w:val="00C26094"/>
    <w:rsid w:val="00C37F1B"/>
    <w:rsid w:val="00C41F1D"/>
    <w:rsid w:val="00C73E9F"/>
    <w:rsid w:val="00D11877"/>
    <w:rsid w:val="00DF1049"/>
    <w:rsid w:val="00E7160A"/>
    <w:rsid w:val="00EF1316"/>
    <w:rsid w:val="00F91D63"/>
    <w:rsid w:val="00F97F7B"/>
    <w:rsid w:val="00FA03F6"/>
    <w:rsid w:val="00FB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0DDCD"/>
  <w15:docId w15:val="{96D48713-B15A-4FE9-861F-E60CB321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E5DCF"/>
    <w:pPr>
      <w:spacing w:after="200"/>
      <w:ind w:left="720"/>
      <w:contextualSpacing/>
    </w:pPr>
    <w:rPr>
      <w:rFonts w:asciiTheme="minorHAnsi" w:eastAsiaTheme="minorHAnsi" w:hAnsiTheme="minorHAnsi" w:cstheme="minorBidi"/>
      <w:lang w:val="en-US"/>
    </w:rPr>
  </w:style>
  <w:style w:type="table" w:styleId="TableGrid">
    <w:name w:val="Table Grid"/>
    <w:basedOn w:val="TableNormal"/>
    <w:uiPriority w:val="39"/>
    <w:rsid w:val="0038534C"/>
    <w:pPr>
      <w:spacing w:line="240" w:lineRule="auto"/>
      <w:jc w:val="both"/>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11877"/>
    <w:rPr>
      <w:b/>
      <w:bCs/>
    </w:rPr>
  </w:style>
  <w:style w:type="character" w:customStyle="1" w:styleId="il">
    <w:name w:val="il"/>
    <w:basedOn w:val="DefaultParagraphFont"/>
    <w:rsid w:val="00D11877"/>
  </w:style>
  <w:style w:type="character" w:styleId="Hyperlink">
    <w:name w:val="Hyperlink"/>
    <w:basedOn w:val="DefaultParagraphFont"/>
    <w:uiPriority w:val="99"/>
    <w:unhideWhenUsed/>
    <w:rsid w:val="003938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6500">
      <w:bodyDiv w:val="1"/>
      <w:marLeft w:val="0"/>
      <w:marRight w:val="0"/>
      <w:marTop w:val="0"/>
      <w:marBottom w:val="0"/>
      <w:divBdr>
        <w:top w:val="none" w:sz="0" w:space="0" w:color="auto"/>
        <w:left w:val="none" w:sz="0" w:space="0" w:color="auto"/>
        <w:bottom w:val="none" w:sz="0" w:space="0" w:color="auto"/>
        <w:right w:val="none" w:sz="0" w:space="0" w:color="auto"/>
      </w:divBdr>
    </w:div>
    <w:div w:id="429398384">
      <w:bodyDiv w:val="1"/>
      <w:marLeft w:val="0"/>
      <w:marRight w:val="0"/>
      <w:marTop w:val="0"/>
      <w:marBottom w:val="0"/>
      <w:divBdr>
        <w:top w:val="none" w:sz="0" w:space="0" w:color="auto"/>
        <w:left w:val="none" w:sz="0" w:space="0" w:color="auto"/>
        <w:bottom w:val="none" w:sz="0" w:space="0" w:color="auto"/>
        <w:right w:val="none" w:sz="0" w:space="0" w:color="auto"/>
      </w:divBdr>
    </w:div>
    <w:div w:id="436028222">
      <w:bodyDiv w:val="1"/>
      <w:marLeft w:val="0"/>
      <w:marRight w:val="0"/>
      <w:marTop w:val="0"/>
      <w:marBottom w:val="0"/>
      <w:divBdr>
        <w:top w:val="none" w:sz="0" w:space="0" w:color="auto"/>
        <w:left w:val="none" w:sz="0" w:space="0" w:color="auto"/>
        <w:bottom w:val="none" w:sz="0" w:space="0" w:color="auto"/>
        <w:right w:val="none" w:sz="0" w:space="0" w:color="auto"/>
      </w:divBdr>
    </w:div>
    <w:div w:id="516777911">
      <w:bodyDiv w:val="1"/>
      <w:marLeft w:val="0"/>
      <w:marRight w:val="0"/>
      <w:marTop w:val="0"/>
      <w:marBottom w:val="0"/>
      <w:divBdr>
        <w:top w:val="none" w:sz="0" w:space="0" w:color="auto"/>
        <w:left w:val="none" w:sz="0" w:space="0" w:color="auto"/>
        <w:bottom w:val="none" w:sz="0" w:space="0" w:color="auto"/>
        <w:right w:val="none" w:sz="0" w:space="0" w:color="auto"/>
      </w:divBdr>
    </w:div>
    <w:div w:id="1821650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tly./manjul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5</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MANJULA</cp:lastModifiedBy>
  <cp:revision>53</cp:revision>
  <dcterms:created xsi:type="dcterms:W3CDTF">2020-11-19T05:40:00Z</dcterms:created>
  <dcterms:modified xsi:type="dcterms:W3CDTF">2024-06-25T10:01:00Z</dcterms:modified>
</cp:coreProperties>
</file>